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63" w:rsidRDefault="0034124D" w:rsidP="0034124D">
      <w:pPr>
        <w:spacing w:before="240"/>
        <w:rPr>
          <w:rFonts w:ascii="Arial" w:hAnsi="Arial" w:cs="Arial"/>
          <w:sz w:val="20"/>
          <w:szCs w:val="20"/>
        </w:rPr>
      </w:pPr>
      <w:r w:rsidRPr="0034124D">
        <w:rPr>
          <w:rFonts w:ascii="Arial" w:hAnsi="Arial" w:cs="Arial"/>
          <w:smallCaps/>
          <w:noProof/>
        </w:rPr>
        <w:drawing>
          <wp:inline distT="0" distB="0" distL="0" distR="0">
            <wp:extent cx="2956956" cy="1704670"/>
            <wp:effectExtent l="0" t="0" r="0" b="0"/>
            <wp:docPr id="3" name="Obrázek 3" descr="L:\Disk Google\Ostatní\loga\loga školy od Oldy - final\loga školy finální verze\ss_pozitiv_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Disk Google\Ostatní\loga\loga školy od Oldy - final\loga školy finální verze\ss_pozitiv_bi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7" t="10028"/>
                    <a:stretch/>
                  </pic:blipFill>
                  <pic:spPr bwMode="auto">
                    <a:xfrm>
                      <a:off x="0" y="0"/>
                      <a:ext cx="2963276" cy="170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4124D">
        <w:rPr>
          <w:rFonts w:ascii="Arial" w:hAnsi="Arial" w:cs="Arial"/>
          <w:sz w:val="20"/>
          <w:szCs w:val="20"/>
        </w:rPr>
        <w:t xml:space="preserve"> </w:t>
      </w:r>
    </w:p>
    <w:p w:rsidR="0038177A" w:rsidRDefault="0038177A" w:rsidP="0034124D">
      <w:pPr>
        <w:spacing w:before="24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8177A" w:rsidRPr="0034124D" w:rsidRDefault="0038177A" w:rsidP="0034124D">
      <w:pPr>
        <w:spacing w:before="240"/>
        <w:rPr>
          <w:rFonts w:ascii="Arial" w:hAnsi="Arial" w:cs="Arial"/>
          <w:sz w:val="20"/>
          <w:szCs w:val="20"/>
        </w:rPr>
      </w:pPr>
    </w:p>
    <w:p w:rsidR="00DC5C63" w:rsidRPr="0034124D" w:rsidRDefault="00DC5C63">
      <w:pPr>
        <w:rPr>
          <w:rFonts w:ascii="Arial" w:hAnsi="Arial" w:cs="Arial"/>
          <w:sz w:val="20"/>
          <w:szCs w:val="20"/>
        </w:rPr>
      </w:pPr>
    </w:p>
    <w:p w:rsidR="00DC5C63" w:rsidRDefault="0034124D" w:rsidP="0034124D">
      <w:pPr>
        <w:jc w:val="center"/>
        <w:rPr>
          <w:rFonts w:ascii="Arial" w:hAnsi="Arial" w:cs="Arial"/>
          <w:smallCaps/>
          <w:sz w:val="48"/>
          <w:szCs w:val="48"/>
        </w:rPr>
      </w:pPr>
      <w:r w:rsidRPr="0034124D">
        <w:rPr>
          <w:rFonts w:ascii="Arial" w:hAnsi="Arial" w:cs="Arial"/>
          <w:smallCaps/>
          <w:sz w:val="48"/>
          <w:szCs w:val="48"/>
        </w:rPr>
        <w:t>ZÁSADY PRO VYPRACOVÁNÍ ABSOLVENTSKÁ PRÁCE</w:t>
      </w:r>
    </w:p>
    <w:p w:rsidR="0034124D" w:rsidRPr="0034124D" w:rsidRDefault="0034124D" w:rsidP="0034124D">
      <w:pPr>
        <w:jc w:val="center"/>
        <w:rPr>
          <w:rFonts w:ascii="Arial" w:hAnsi="Arial" w:cs="Arial"/>
          <w:smallCaps/>
          <w:color w:val="000000"/>
          <w:sz w:val="48"/>
          <w:szCs w:val="48"/>
        </w:rPr>
      </w:pPr>
    </w:p>
    <w:p w:rsidR="00D65F31" w:rsidRPr="0034124D" w:rsidRDefault="00D65F31" w:rsidP="00DC5C63">
      <w:pPr>
        <w:rPr>
          <w:rFonts w:ascii="Arial" w:hAnsi="Arial" w:cs="Arial"/>
          <w:b/>
          <w:color w:val="000000"/>
          <w:sz w:val="22"/>
          <w:szCs w:val="28"/>
        </w:rPr>
      </w:pPr>
    </w:p>
    <w:p w:rsidR="00D65F31" w:rsidRPr="0034124D" w:rsidRDefault="00D65F31" w:rsidP="0051789A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4124D">
        <w:rPr>
          <w:rFonts w:ascii="Arial" w:hAnsi="Arial" w:cs="Arial"/>
          <w:b/>
          <w:color w:val="000000"/>
          <w:sz w:val="20"/>
          <w:szCs w:val="20"/>
        </w:rPr>
        <w:t>Úvodní ustanovení</w:t>
      </w:r>
    </w:p>
    <w:p w:rsidR="004A396B" w:rsidRPr="0034124D" w:rsidRDefault="004A396B" w:rsidP="00BC1BEE">
      <w:pPr>
        <w:numPr>
          <w:ilvl w:val="1"/>
          <w:numId w:val="1"/>
        </w:numPr>
        <w:spacing w:before="120"/>
        <w:ind w:left="901" w:hanging="54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Zásady pro vypracování absolventské práce jsou určeny studentům vyšší odborné školy oboru Inženýrské stavitelství, zaměření Dopravní stavitelství a Vodohospodářské stavby.</w:t>
      </w:r>
    </w:p>
    <w:p w:rsidR="0051789A" w:rsidRPr="0034124D" w:rsidRDefault="0051789A" w:rsidP="0051789A">
      <w:pPr>
        <w:numPr>
          <w:ilvl w:val="1"/>
          <w:numId w:val="1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Vypracování absolventské práce je součástí studijního plánu oboru Inženýrské stavitelství.</w:t>
      </w:r>
      <w:r w:rsidR="00F86716" w:rsidRPr="0034124D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</w:t>
      </w:r>
    </w:p>
    <w:p w:rsidR="0051789A" w:rsidRPr="0034124D" w:rsidRDefault="0051789A" w:rsidP="0051789A">
      <w:pPr>
        <w:numPr>
          <w:ilvl w:val="1"/>
          <w:numId w:val="1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Absolventskou prací se ověřují vědomosti a dovednosti, které student získal během studia a jeho schopnosti využívat je při řešení technických a odborných problémů studovaného oboru.</w:t>
      </w:r>
    </w:p>
    <w:p w:rsidR="0051789A" w:rsidRPr="0034124D" w:rsidRDefault="0051789A" w:rsidP="0051789A">
      <w:pPr>
        <w:numPr>
          <w:ilvl w:val="1"/>
          <w:numId w:val="1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Absolventskou prací student prokazuje, že je schopen řešit, písemně prezentovat řešení zadaného úkolu a verbálně obhájit své přístupy a výsledky řešení.</w:t>
      </w:r>
    </w:p>
    <w:p w:rsidR="00B53F30" w:rsidRPr="0034124D" w:rsidRDefault="00B53F30" w:rsidP="00B53F30">
      <w:pPr>
        <w:numPr>
          <w:ilvl w:val="1"/>
          <w:numId w:val="1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Obhajoba absolventské práce je součástí absolutoria (komisionálního zkoušení).</w:t>
      </w:r>
    </w:p>
    <w:p w:rsidR="00D65F31" w:rsidRPr="0034124D" w:rsidRDefault="00D65F31" w:rsidP="0051789A">
      <w:pPr>
        <w:numPr>
          <w:ilvl w:val="0"/>
          <w:numId w:val="1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4124D">
        <w:rPr>
          <w:rFonts w:ascii="Arial" w:hAnsi="Arial" w:cs="Arial"/>
          <w:b/>
          <w:color w:val="000000"/>
          <w:sz w:val="20"/>
          <w:szCs w:val="20"/>
        </w:rPr>
        <w:t xml:space="preserve">Postup při zadávání </w:t>
      </w:r>
      <w:r w:rsidR="001A4DA3" w:rsidRPr="0034124D">
        <w:rPr>
          <w:rFonts w:ascii="Arial" w:hAnsi="Arial" w:cs="Arial"/>
          <w:b/>
          <w:color w:val="000000"/>
          <w:sz w:val="20"/>
          <w:szCs w:val="20"/>
        </w:rPr>
        <w:t xml:space="preserve">práce </w:t>
      </w:r>
      <w:r w:rsidR="008A5601" w:rsidRPr="0034124D">
        <w:rPr>
          <w:rFonts w:ascii="Arial" w:hAnsi="Arial" w:cs="Arial"/>
          <w:b/>
          <w:color w:val="000000"/>
          <w:sz w:val="20"/>
          <w:szCs w:val="20"/>
        </w:rPr>
        <w:t>a rozsah práce</w:t>
      </w:r>
    </w:p>
    <w:p w:rsidR="001A4DA3" w:rsidRPr="0034124D" w:rsidRDefault="001A4DA3" w:rsidP="00BC1BEE">
      <w:pPr>
        <w:numPr>
          <w:ilvl w:val="1"/>
          <w:numId w:val="1"/>
        </w:numPr>
        <w:spacing w:before="120"/>
        <w:ind w:left="901" w:hanging="544"/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Studenti mají právo navrhnout téma své absolventské práce. Téma musí obsahovat stručnou koncepci práce.</w:t>
      </w:r>
    </w:p>
    <w:p w:rsidR="00B23C87" w:rsidRPr="0034124D" w:rsidRDefault="00B23C87" w:rsidP="00B23C87">
      <w:pPr>
        <w:numPr>
          <w:ilvl w:val="1"/>
          <w:numId w:val="1"/>
        </w:numPr>
        <w:ind w:left="901" w:hanging="544"/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Témata absolventských prací by měla vycházet z potřeb společenské praxe.</w:t>
      </w:r>
      <w:r w:rsidR="00522D95" w:rsidRPr="0034124D">
        <w:rPr>
          <w:rFonts w:ascii="Arial" w:hAnsi="Arial" w:cs="Arial"/>
          <w:color w:val="000000"/>
          <w:sz w:val="20"/>
          <w:szCs w:val="20"/>
        </w:rPr>
        <w:t xml:space="preserve"> V absolventské práci má student prokázat, že je schopen samostatně zpracovat zadané téma, ovládá technický způsob vyjadřování a umí pracovat s literaturou a technickými normami.</w:t>
      </w:r>
    </w:p>
    <w:p w:rsidR="001A4DA3" w:rsidRPr="0034124D" w:rsidRDefault="001A4DA3" w:rsidP="001A4DA3">
      <w:pPr>
        <w:numPr>
          <w:ilvl w:val="1"/>
          <w:numId w:val="1"/>
        </w:numPr>
        <w:ind w:left="901" w:hanging="544"/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Studenti se přihlašují k absolventským pracím na zvláštním tiskopise školy. Přihlášky</w:t>
      </w:r>
      <w:r w:rsidR="00000863" w:rsidRPr="0034124D">
        <w:rPr>
          <w:rFonts w:ascii="Arial" w:hAnsi="Arial" w:cs="Arial"/>
          <w:color w:val="000000"/>
          <w:sz w:val="20"/>
          <w:szCs w:val="20"/>
        </w:rPr>
        <w:t xml:space="preserve"> k</w:t>
      </w:r>
      <w:r w:rsidRPr="0034124D">
        <w:rPr>
          <w:rFonts w:ascii="Arial" w:hAnsi="Arial" w:cs="Arial"/>
          <w:color w:val="000000"/>
          <w:sz w:val="20"/>
          <w:szCs w:val="20"/>
        </w:rPr>
        <w:t xml:space="preserve"> absolventským pracím obsahují zejména jméno studenta, název absolventské práce a jméno vedoucího absolventské práce.</w:t>
      </w:r>
    </w:p>
    <w:p w:rsidR="009712EB" w:rsidRPr="0034124D" w:rsidRDefault="009712EB" w:rsidP="001A4DA3">
      <w:pPr>
        <w:numPr>
          <w:ilvl w:val="1"/>
          <w:numId w:val="1"/>
        </w:numPr>
        <w:ind w:left="901" w:hanging="544"/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Vyplněné přihlášky se podávají v termínech uvedených v organizaci příslušného školního roku</w:t>
      </w:r>
      <w:r w:rsidR="00D04B46" w:rsidRPr="0034124D">
        <w:rPr>
          <w:rFonts w:ascii="Arial" w:hAnsi="Arial" w:cs="Arial"/>
          <w:color w:val="000000"/>
          <w:sz w:val="20"/>
          <w:szCs w:val="20"/>
        </w:rPr>
        <w:t xml:space="preserve"> (zpravidla do 1. prosince daného roku).</w:t>
      </w:r>
    </w:p>
    <w:p w:rsidR="001A4DA3" w:rsidRPr="0034124D" w:rsidRDefault="001A4DA3" w:rsidP="001A4DA3">
      <w:pPr>
        <w:numPr>
          <w:ilvl w:val="1"/>
          <w:numId w:val="1"/>
        </w:numPr>
        <w:ind w:left="901" w:hanging="544"/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Témata absolventských prací schvaluje zástupce ředitele pro VOŠ po</w:t>
      </w:r>
      <w:r w:rsidR="00C44A7C" w:rsidRPr="0034124D">
        <w:rPr>
          <w:rFonts w:ascii="Arial" w:hAnsi="Arial" w:cs="Arial"/>
          <w:color w:val="000000"/>
          <w:sz w:val="20"/>
          <w:szCs w:val="20"/>
        </w:rPr>
        <w:t xml:space="preserve"> předchozím projednání</w:t>
      </w:r>
      <w:r w:rsidR="00662B1E" w:rsidRPr="0034124D">
        <w:rPr>
          <w:rFonts w:ascii="Arial" w:hAnsi="Arial" w:cs="Arial"/>
          <w:color w:val="000000"/>
          <w:sz w:val="20"/>
          <w:szCs w:val="20"/>
        </w:rPr>
        <w:t xml:space="preserve"> s vedoucími </w:t>
      </w:r>
      <w:r w:rsidR="00B30192" w:rsidRPr="0034124D">
        <w:rPr>
          <w:rFonts w:ascii="Arial" w:hAnsi="Arial" w:cs="Arial"/>
          <w:color w:val="000000"/>
          <w:sz w:val="20"/>
          <w:szCs w:val="20"/>
        </w:rPr>
        <w:t>absolventských prací</w:t>
      </w:r>
      <w:r w:rsidR="007C435E" w:rsidRPr="0034124D">
        <w:rPr>
          <w:rFonts w:ascii="Arial" w:hAnsi="Arial" w:cs="Arial"/>
          <w:color w:val="000000"/>
          <w:sz w:val="20"/>
          <w:szCs w:val="20"/>
        </w:rPr>
        <w:t>.</w:t>
      </w:r>
    </w:p>
    <w:p w:rsidR="00BB3FA8" w:rsidRPr="0034124D" w:rsidRDefault="00BB3FA8" w:rsidP="001A4DA3">
      <w:pPr>
        <w:numPr>
          <w:ilvl w:val="1"/>
          <w:numId w:val="1"/>
        </w:numPr>
        <w:ind w:left="901" w:hanging="544"/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Před nástupem na odbornou praxi ve třetím ročníku</w:t>
      </w:r>
      <w:r w:rsidR="00DE24D3" w:rsidRPr="0034124D">
        <w:rPr>
          <w:rFonts w:ascii="Arial" w:hAnsi="Arial" w:cs="Arial"/>
          <w:color w:val="000000"/>
          <w:sz w:val="20"/>
          <w:szCs w:val="20"/>
        </w:rPr>
        <w:t xml:space="preserve"> bude probíhat </w:t>
      </w:r>
      <w:r w:rsidR="00936F44" w:rsidRPr="0034124D">
        <w:rPr>
          <w:rFonts w:ascii="Arial" w:hAnsi="Arial" w:cs="Arial"/>
          <w:color w:val="000000"/>
          <w:sz w:val="20"/>
          <w:szCs w:val="20"/>
        </w:rPr>
        <w:t xml:space="preserve">první část </w:t>
      </w:r>
      <w:r w:rsidR="00DE24D3" w:rsidRPr="0034124D">
        <w:rPr>
          <w:rFonts w:ascii="Arial" w:hAnsi="Arial" w:cs="Arial"/>
          <w:color w:val="000000"/>
          <w:sz w:val="20"/>
          <w:szCs w:val="20"/>
        </w:rPr>
        <w:t>„diplomov</w:t>
      </w:r>
      <w:r w:rsidR="00936F44" w:rsidRPr="0034124D">
        <w:rPr>
          <w:rFonts w:ascii="Arial" w:hAnsi="Arial" w:cs="Arial"/>
          <w:color w:val="000000"/>
          <w:sz w:val="20"/>
          <w:szCs w:val="20"/>
        </w:rPr>
        <w:t>ého</w:t>
      </w:r>
      <w:r w:rsidR="00DE24D3" w:rsidRPr="0034124D">
        <w:rPr>
          <w:rFonts w:ascii="Arial" w:hAnsi="Arial" w:cs="Arial"/>
          <w:color w:val="000000"/>
          <w:sz w:val="20"/>
          <w:szCs w:val="20"/>
        </w:rPr>
        <w:t xml:space="preserve"> seminář</w:t>
      </w:r>
      <w:r w:rsidR="00936F44" w:rsidRPr="0034124D">
        <w:rPr>
          <w:rFonts w:ascii="Arial" w:hAnsi="Arial" w:cs="Arial"/>
          <w:color w:val="000000"/>
          <w:sz w:val="20"/>
          <w:szCs w:val="20"/>
        </w:rPr>
        <w:t>e</w:t>
      </w:r>
      <w:r w:rsidR="00DE24D3" w:rsidRPr="0034124D">
        <w:rPr>
          <w:rFonts w:ascii="Arial" w:hAnsi="Arial" w:cs="Arial"/>
          <w:color w:val="000000"/>
          <w:sz w:val="20"/>
          <w:szCs w:val="20"/>
        </w:rPr>
        <w:t xml:space="preserve">“ pod vedením </w:t>
      </w:r>
      <w:r w:rsidR="00595FEA" w:rsidRPr="0034124D">
        <w:rPr>
          <w:rFonts w:ascii="Arial" w:hAnsi="Arial" w:cs="Arial"/>
          <w:color w:val="000000"/>
          <w:sz w:val="20"/>
          <w:szCs w:val="20"/>
        </w:rPr>
        <w:t xml:space="preserve">zástupce ředitele pro VOŠ a učitelů </w:t>
      </w:r>
      <w:r w:rsidR="00742089" w:rsidRPr="0034124D">
        <w:rPr>
          <w:rFonts w:ascii="Arial" w:hAnsi="Arial" w:cs="Arial"/>
          <w:color w:val="000000"/>
          <w:sz w:val="20"/>
          <w:szCs w:val="20"/>
        </w:rPr>
        <w:t xml:space="preserve">odborných předmětů </w:t>
      </w:r>
      <w:r w:rsidR="00595FEA" w:rsidRPr="0034124D">
        <w:rPr>
          <w:rFonts w:ascii="Arial" w:hAnsi="Arial" w:cs="Arial"/>
          <w:color w:val="000000"/>
          <w:sz w:val="20"/>
          <w:szCs w:val="20"/>
        </w:rPr>
        <w:t xml:space="preserve">dle </w:t>
      </w:r>
      <w:r w:rsidR="00DE24D3" w:rsidRPr="0034124D">
        <w:rPr>
          <w:rFonts w:ascii="Arial" w:hAnsi="Arial" w:cs="Arial"/>
          <w:color w:val="000000"/>
          <w:sz w:val="20"/>
          <w:szCs w:val="20"/>
        </w:rPr>
        <w:t>příslušného zaměření studia (Dopravní stavitelství, Vodohospodářské stavby), na které budou studenti podrobněji informováni zejména o požadavcích na zpracování absolventské práce, o jejím rozsahu a termínu odevzdání.</w:t>
      </w:r>
    </w:p>
    <w:p w:rsidR="00DE24D3" w:rsidRPr="0034124D" w:rsidRDefault="00DE24D3" w:rsidP="001A4DA3">
      <w:pPr>
        <w:numPr>
          <w:ilvl w:val="1"/>
          <w:numId w:val="1"/>
        </w:numPr>
        <w:ind w:left="901" w:hanging="544"/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Po skončení odborné praxe bude, v</w:t>
      </w:r>
      <w:r w:rsidR="00936F44" w:rsidRPr="0034124D">
        <w:rPr>
          <w:rFonts w:ascii="Arial" w:hAnsi="Arial" w:cs="Arial"/>
          <w:color w:val="000000"/>
          <w:sz w:val="20"/>
          <w:szCs w:val="20"/>
        </w:rPr>
        <w:t> </w:t>
      </w:r>
      <w:r w:rsidRPr="0034124D">
        <w:rPr>
          <w:rFonts w:ascii="Arial" w:hAnsi="Arial" w:cs="Arial"/>
          <w:color w:val="000000"/>
          <w:sz w:val="20"/>
          <w:szCs w:val="20"/>
        </w:rPr>
        <w:t>termínu</w:t>
      </w:r>
      <w:r w:rsidR="00936F44" w:rsidRPr="0034124D">
        <w:rPr>
          <w:rFonts w:ascii="Arial" w:hAnsi="Arial" w:cs="Arial"/>
          <w:color w:val="000000"/>
          <w:sz w:val="20"/>
          <w:szCs w:val="20"/>
        </w:rPr>
        <w:t xml:space="preserve"> daném organizací příslušného školního roku, probíhat druhá část „diplomového semináře“</w:t>
      </w:r>
      <w:r w:rsidR="00F25C23" w:rsidRPr="0034124D">
        <w:rPr>
          <w:rFonts w:ascii="Arial" w:hAnsi="Arial" w:cs="Arial"/>
          <w:color w:val="000000"/>
          <w:sz w:val="20"/>
          <w:szCs w:val="20"/>
        </w:rPr>
        <w:t>, na které proběhne zejména kontrola dodržení zadaného tématu a úplnost absolventské práce.</w:t>
      </w:r>
      <w:r w:rsidR="00595FEA" w:rsidRPr="0034124D">
        <w:rPr>
          <w:rFonts w:ascii="Arial" w:hAnsi="Arial" w:cs="Arial"/>
          <w:color w:val="000000"/>
          <w:sz w:val="20"/>
          <w:szCs w:val="20"/>
        </w:rPr>
        <w:t xml:space="preserve"> Dále budou studenti seznámeni s organizací a průběhem obhajoby absolventské práce.</w:t>
      </w:r>
    </w:p>
    <w:p w:rsidR="0092083D" w:rsidRPr="0034124D" w:rsidRDefault="0092083D" w:rsidP="001A4DA3">
      <w:pPr>
        <w:numPr>
          <w:ilvl w:val="1"/>
          <w:numId w:val="1"/>
        </w:numPr>
        <w:ind w:left="901" w:hanging="544"/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Textový a grafický rozsah absolventské práce se liší podle charakteru zadaných úkolů. Doporučený rozsah textových částí absolventské práce je min. 30 stra</w:t>
      </w:r>
      <w:r w:rsidR="00B30192" w:rsidRPr="0034124D">
        <w:rPr>
          <w:rFonts w:ascii="Arial" w:hAnsi="Arial" w:cs="Arial"/>
          <w:color w:val="000000"/>
          <w:sz w:val="20"/>
          <w:szCs w:val="20"/>
        </w:rPr>
        <w:t>n textu</w:t>
      </w:r>
      <w:r w:rsidR="00D63816" w:rsidRPr="0034124D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34124D" w:rsidRDefault="0034124D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D65F31" w:rsidRPr="0034124D" w:rsidRDefault="004A396B" w:rsidP="009258A1">
      <w:pPr>
        <w:numPr>
          <w:ilvl w:val="0"/>
          <w:numId w:val="1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4124D">
        <w:rPr>
          <w:rFonts w:ascii="Arial" w:hAnsi="Arial" w:cs="Arial"/>
          <w:b/>
          <w:color w:val="000000"/>
          <w:sz w:val="20"/>
          <w:szCs w:val="20"/>
        </w:rPr>
        <w:lastRenderedPageBreak/>
        <w:t>Uspořádání absolventské práce</w:t>
      </w:r>
    </w:p>
    <w:p w:rsidR="00436250" w:rsidRPr="0034124D" w:rsidRDefault="00436250" w:rsidP="00BC1BEE">
      <w:pPr>
        <w:numPr>
          <w:ilvl w:val="1"/>
          <w:numId w:val="1"/>
        </w:numPr>
        <w:spacing w:before="120"/>
        <w:ind w:left="901" w:hanging="544"/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Absolventská práce obsahuje tyto části:</w:t>
      </w:r>
    </w:p>
    <w:p w:rsidR="00436250" w:rsidRPr="0034124D" w:rsidRDefault="00436250" w:rsidP="00436250">
      <w:pPr>
        <w:numPr>
          <w:ilvl w:val="2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Titulní list</w:t>
      </w:r>
    </w:p>
    <w:p w:rsidR="00436250" w:rsidRPr="0034124D" w:rsidRDefault="00436250" w:rsidP="00436250">
      <w:pPr>
        <w:numPr>
          <w:ilvl w:val="2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Prohlášení studenta</w:t>
      </w:r>
    </w:p>
    <w:p w:rsidR="00436250" w:rsidRPr="0034124D" w:rsidRDefault="00436250" w:rsidP="00436250">
      <w:pPr>
        <w:numPr>
          <w:ilvl w:val="2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Prohlášení o využití výsledků práce</w:t>
      </w:r>
    </w:p>
    <w:p w:rsidR="00436250" w:rsidRPr="0034124D" w:rsidRDefault="00436250" w:rsidP="00436250">
      <w:pPr>
        <w:numPr>
          <w:ilvl w:val="2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Poděkování</w:t>
      </w:r>
    </w:p>
    <w:p w:rsidR="00436250" w:rsidRPr="0034124D" w:rsidRDefault="00436250" w:rsidP="00436250">
      <w:pPr>
        <w:numPr>
          <w:ilvl w:val="2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Obsah</w:t>
      </w:r>
    </w:p>
    <w:p w:rsidR="00436250" w:rsidRPr="0034124D" w:rsidRDefault="00436250" w:rsidP="00436250">
      <w:pPr>
        <w:numPr>
          <w:ilvl w:val="2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Úvod</w:t>
      </w:r>
    </w:p>
    <w:p w:rsidR="00436250" w:rsidRPr="0034124D" w:rsidRDefault="00436250" w:rsidP="00436250">
      <w:pPr>
        <w:numPr>
          <w:ilvl w:val="2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Text</w:t>
      </w:r>
    </w:p>
    <w:p w:rsidR="00436250" w:rsidRPr="0034124D" w:rsidRDefault="00436250" w:rsidP="00436250">
      <w:pPr>
        <w:numPr>
          <w:ilvl w:val="2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Závěr</w:t>
      </w:r>
    </w:p>
    <w:p w:rsidR="00436250" w:rsidRPr="0034124D" w:rsidRDefault="00436250" w:rsidP="00436250">
      <w:pPr>
        <w:numPr>
          <w:ilvl w:val="2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Poznámky</w:t>
      </w:r>
    </w:p>
    <w:p w:rsidR="00436250" w:rsidRPr="0034124D" w:rsidRDefault="00436250" w:rsidP="00FE7CE8">
      <w:pPr>
        <w:numPr>
          <w:ilvl w:val="2"/>
          <w:numId w:val="1"/>
        </w:numPr>
        <w:tabs>
          <w:tab w:val="left" w:pos="1440"/>
          <w:tab w:val="left" w:pos="1701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Seznam pramenů a literatury</w:t>
      </w:r>
    </w:p>
    <w:p w:rsidR="00436250" w:rsidRPr="0034124D" w:rsidRDefault="00436250" w:rsidP="00FE7CE8">
      <w:pPr>
        <w:numPr>
          <w:ilvl w:val="2"/>
          <w:numId w:val="1"/>
        </w:numPr>
        <w:tabs>
          <w:tab w:val="left" w:pos="1701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Přílohy</w:t>
      </w:r>
    </w:p>
    <w:p w:rsidR="00436250" w:rsidRPr="0034124D" w:rsidRDefault="00436250" w:rsidP="00FE7CE8">
      <w:pPr>
        <w:numPr>
          <w:ilvl w:val="2"/>
          <w:numId w:val="1"/>
        </w:numPr>
        <w:tabs>
          <w:tab w:val="left" w:pos="1701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Rejstřík</w:t>
      </w:r>
    </w:p>
    <w:p w:rsidR="00436250" w:rsidRPr="0034124D" w:rsidRDefault="00436250" w:rsidP="00436250">
      <w:pPr>
        <w:numPr>
          <w:ilvl w:val="1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Na deskách se uvádí název školy, označení „absolventská práce“, jméno autora a rok vydání (vypracování) práce, dle přílohy 1.</w:t>
      </w:r>
    </w:p>
    <w:p w:rsidR="00436250" w:rsidRPr="0034124D" w:rsidRDefault="00436250" w:rsidP="00436250">
      <w:pPr>
        <w:numPr>
          <w:ilvl w:val="1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Titulní strana obsahuje tyto údaje: název školy, označení „absolventská práce“, studijní obor, zaměření studijního oboru, název absolventské práce, jméno autora, jméno vedoucího práce, jméno oponenta, místo a rok vydání (vypracování) práce, dle přílohy 2.</w:t>
      </w:r>
    </w:p>
    <w:p w:rsidR="00436250" w:rsidRPr="0034124D" w:rsidRDefault="00436250" w:rsidP="00436250">
      <w:pPr>
        <w:numPr>
          <w:ilvl w:val="1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 xml:space="preserve">Za </w:t>
      </w:r>
      <w:r w:rsidR="003C4694" w:rsidRPr="0034124D">
        <w:rPr>
          <w:rFonts w:ascii="Arial" w:hAnsi="Arial" w:cs="Arial"/>
          <w:color w:val="000000"/>
          <w:sz w:val="20"/>
          <w:szCs w:val="20"/>
        </w:rPr>
        <w:t>titulní list</w:t>
      </w:r>
      <w:r w:rsidRPr="0034124D">
        <w:rPr>
          <w:rFonts w:ascii="Arial" w:hAnsi="Arial" w:cs="Arial"/>
          <w:color w:val="000000"/>
          <w:sz w:val="20"/>
          <w:szCs w:val="20"/>
        </w:rPr>
        <w:t xml:space="preserve"> se zařazuje prohlášení studenta, že práci zpracoval zcela samostatně za použití uvedených pramenů a literatury. Text prohlášení se umísťuje v dolní části stránky. Prohlášení musí být vlastnoručně podepsáno, dle přílohy 3. </w:t>
      </w:r>
    </w:p>
    <w:p w:rsidR="00436250" w:rsidRPr="0034124D" w:rsidRDefault="00436250" w:rsidP="00E01F9D">
      <w:pPr>
        <w:numPr>
          <w:ilvl w:val="1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 xml:space="preserve">Za prohlášení studenta se zařazuje prohlášení o využití výsledků práce. Toto prohlášení musí být napsáno na samostatném listě papíru a vlastnoručně podepsáno studentem s udáním data </w:t>
      </w:r>
      <w:r w:rsidR="00066467" w:rsidRPr="0034124D">
        <w:rPr>
          <w:rFonts w:ascii="Arial" w:hAnsi="Arial" w:cs="Arial"/>
          <w:color w:val="000000"/>
          <w:sz w:val="20"/>
          <w:szCs w:val="20"/>
        </w:rPr>
        <w:t>odevzdání práce, dle přílohy 4. P</w:t>
      </w:r>
      <w:r w:rsidRPr="0034124D">
        <w:rPr>
          <w:rFonts w:ascii="Arial" w:hAnsi="Arial" w:cs="Arial"/>
          <w:color w:val="000000"/>
          <w:sz w:val="20"/>
          <w:szCs w:val="20"/>
        </w:rPr>
        <w:t>rohlášení může obsahovat dohodnuté omezení přístupu k textu absolventské práce, vyplývající například z ochrany know-how spolupracující firmy.</w:t>
      </w:r>
    </w:p>
    <w:p w:rsidR="00436250" w:rsidRPr="0034124D" w:rsidRDefault="00436250" w:rsidP="00436250">
      <w:pPr>
        <w:numPr>
          <w:ilvl w:val="1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Za prohlášení o využití výsledků práce se zařazuje poděkování studenta vedoucímu práce za pomoc při jejím zpracování. Poděkování může být zaměřeno i na další osoby, které významnou měrou přispěly k hodnotnému zpracování tématu, dle přílohy 5.</w:t>
      </w:r>
    </w:p>
    <w:p w:rsidR="00436250" w:rsidRPr="0034124D" w:rsidRDefault="00436250" w:rsidP="00436250">
      <w:pPr>
        <w:numPr>
          <w:ilvl w:val="1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V úvodu vymezí student postavení příslušné tématiky a problematiky z hlediska širšího kontextu. Ozřejmí důvody, které ho vedly ke zpracování daného tématu a předloží pojetí a rozvržení práce. Stručně seznámí s hlavními prameny a literaturou.</w:t>
      </w:r>
    </w:p>
    <w:p w:rsidR="00436250" w:rsidRPr="0034124D" w:rsidRDefault="00436250" w:rsidP="00436250">
      <w:pPr>
        <w:numPr>
          <w:ilvl w:val="1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V závěru práce student stručným, přehledným a srozumitelným způsobem shrne výsledky, ke kterým došel.</w:t>
      </w:r>
    </w:p>
    <w:p w:rsidR="00436250" w:rsidRPr="0034124D" w:rsidRDefault="00436250" w:rsidP="00436250">
      <w:pPr>
        <w:numPr>
          <w:ilvl w:val="1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V seznamu literatury jsou abecedně podle jmen auto</w:t>
      </w:r>
      <w:r w:rsidR="008971FF" w:rsidRPr="0034124D">
        <w:rPr>
          <w:rFonts w:ascii="Arial" w:hAnsi="Arial" w:cs="Arial"/>
          <w:color w:val="000000"/>
          <w:sz w:val="20"/>
          <w:szCs w:val="20"/>
        </w:rPr>
        <w:t>rů seřazeny veškeré publikace, kterých</w:t>
      </w:r>
      <w:r w:rsidRPr="0034124D">
        <w:rPr>
          <w:rFonts w:ascii="Arial" w:hAnsi="Arial" w:cs="Arial"/>
          <w:color w:val="000000"/>
          <w:sz w:val="20"/>
          <w:szCs w:val="20"/>
        </w:rPr>
        <w:t xml:space="preserve"> bylo </w:t>
      </w:r>
      <w:r w:rsidR="008971FF" w:rsidRPr="0034124D">
        <w:rPr>
          <w:rFonts w:ascii="Arial" w:hAnsi="Arial" w:cs="Arial"/>
          <w:color w:val="000000"/>
          <w:sz w:val="20"/>
          <w:szCs w:val="20"/>
        </w:rPr>
        <w:t>při zpracování</w:t>
      </w:r>
      <w:r w:rsidR="006D522E" w:rsidRPr="0034124D">
        <w:rPr>
          <w:rFonts w:ascii="Arial" w:hAnsi="Arial" w:cs="Arial"/>
          <w:color w:val="000000"/>
          <w:sz w:val="20"/>
          <w:szCs w:val="20"/>
        </w:rPr>
        <w:t xml:space="preserve"> absolventské práce</w:t>
      </w:r>
      <w:r w:rsidRPr="0034124D">
        <w:rPr>
          <w:rFonts w:ascii="Arial" w:hAnsi="Arial" w:cs="Arial"/>
          <w:color w:val="000000"/>
          <w:sz w:val="20"/>
          <w:szCs w:val="20"/>
        </w:rPr>
        <w:t xml:space="preserve"> </w:t>
      </w:r>
      <w:r w:rsidR="008971FF" w:rsidRPr="0034124D">
        <w:rPr>
          <w:rFonts w:ascii="Arial" w:hAnsi="Arial" w:cs="Arial"/>
          <w:color w:val="000000"/>
          <w:sz w:val="20"/>
          <w:szCs w:val="20"/>
        </w:rPr>
        <w:t>využito</w:t>
      </w:r>
      <w:r w:rsidRPr="0034124D">
        <w:rPr>
          <w:rFonts w:ascii="Arial" w:hAnsi="Arial" w:cs="Arial"/>
          <w:color w:val="000000"/>
          <w:sz w:val="20"/>
          <w:szCs w:val="20"/>
        </w:rPr>
        <w:t xml:space="preserve">. Uvádějí se zásadně úplné citace, tzn. </w:t>
      </w:r>
      <w:r w:rsidR="00066467" w:rsidRPr="0034124D">
        <w:rPr>
          <w:rFonts w:ascii="Arial" w:hAnsi="Arial" w:cs="Arial"/>
          <w:color w:val="000000"/>
          <w:sz w:val="20"/>
          <w:szCs w:val="20"/>
        </w:rPr>
        <w:t>p</w:t>
      </w:r>
      <w:r w:rsidRPr="0034124D">
        <w:rPr>
          <w:rFonts w:ascii="Arial" w:hAnsi="Arial" w:cs="Arial"/>
          <w:color w:val="000000"/>
          <w:sz w:val="20"/>
          <w:szCs w:val="20"/>
        </w:rPr>
        <w:t>říjmení a jméno autora (autorů), název díla, místo vydání, vydavatelství, rok vydání. Tituly a hodnost autorů se neuvádějí.</w:t>
      </w:r>
    </w:p>
    <w:p w:rsidR="00436250" w:rsidRPr="0034124D" w:rsidRDefault="00436250" w:rsidP="00436250">
      <w:pPr>
        <w:numPr>
          <w:ilvl w:val="1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Do příloh se uvádějí rozsáhlejší grafické práce, stavební výkresy, mapy, obrázky, tabulky, výpisy programů, algoritmy a fotografie, které nejsou zařazeny a svázány v textu.</w:t>
      </w:r>
    </w:p>
    <w:p w:rsidR="00436250" w:rsidRPr="0034124D" w:rsidRDefault="00436250" w:rsidP="00436250">
      <w:pPr>
        <w:ind w:left="907"/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Přílohy se číslují arabskými číslicemi a jsou uvedeny na zvláštním seznamu. Počet příloh není omezen. Stavební výkresy, mapy a přílohy, které to vyžadují, jsou opatřeny popisovým polem (razítkem) dle přílohy 6.</w:t>
      </w:r>
    </w:p>
    <w:p w:rsidR="00436250" w:rsidRPr="0034124D" w:rsidRDefault="00436250" w:rsidP="00436250">
      <w:pPr>
        <w:numPr>
          <w:ilvl w:val="1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Rejstříky</w:t>
      </w:r>
      <w:r w:rsidR="0002636F" w:rsidRPr="0034124D">
        <w:rPr>
          <w:rFonts w:ascii="Arial" w:hAnsi="Arial" w:cs="Arial"/>
          <w:color w:val="000000"/>
          <w:sz w:val="20"/>
          <w:szCs w:val="20"/>
        </w:rPr>
        <w:t xml:space="preserve"> jsou nepovinnou součástí absolventské práce. Nejpoužívanější jsou rejstřík věcný a jmenný.</w:t>
      </w:r>
    </w:p>
    <w:p w:rsidR="00436250" w:rsidRPr="0034124D" w:rsidRDefault="00436250" w:rsidP="00436250">
      <w:pPr>
        <w:numPr>
          <w:ilvl w:val="0"/>
          <w:numId w:val="1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4124D">
        <w:rPr>
          <w:rFonts w:ascii="Arial" w:hAnsi="Arial" w:cs="Arial"/>
          <w:b/>
          <w:color w:val="000000"/>
          <w:sz w:val="20"/>
          <w:szCs w:val="20"/>
        </w:rPr>
        <w:t xml:space="preserve">Požadavky na úpravu textu </w:t>
      </w:r>
      <w:r w:rsidR="00457950" w:rsidRPr="0034124D">
        <w:rPr>
          <w:rFonts w:ascii="Arial" w:hAnsi="Arial" w:cs="Arial"/>
          <w:b/>
          <w:color w:val="000000"/>
          <w:sz w:val="20"/>
          <w:szCs w:val="20"/>
        </w:rPr>
        <w:t xml:space="preserve">a členění textu </w:t>
      </w:r>
      <w:r w:rsidRPr="0034124D">
        <w:rPr>
          <w:rFonts w:ascii="Arial" w:hAnsi="Arial" w:cs="Arial"/>
          <w:b/>
          <w:color w:val="000000"/>
          <w:sz w:val="20"/>
          <w:szCs w:val="20"/>
        </w:rPr>
        <w:t>absolventské práce</w:t>
      </w:r>
    </w:p>
    <w:p w:rsidR="00436250" w:rsidRPr="0034124D" w:rsidRDefault="00436250" w:rsidP="00436250">
      <w:pPr>
        <w:numPr>
          <w:ilvl w:val="1"/>
          <w:numId w:val="1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Absolventská práce je originální obsahem, nikoliv formou.</w:t>
      </w:r>
      <w:r w:rsidR="00066467" w:rsidRPr="0034124D">
        <w:rPr>
          <w:rFonts w:ascii="Arial" w:hAnsi="Arial" w:cs="Arial"/>
          <w:color w:val="000000"/>
          <w:sz w:val="20"/>
          <w:szCs w:val="20"/>
        </w:rPr>
        <w:t xml:space="preserve"> Její úprava je v základu obecně</w:t>
      </w:r>
      <w:r w:rsidRPr="0034124D">
        <w:rPr>
          <w:rFonts w:ascii="Arial" w:hAnsi="Arial" w:cs="Arial"/>
          <w:color w:val="000000"/>
          <w:sz w:val="20"/>
          <w:szCs w:val="20"/>
        </w:rPr>
        <w:t xml:space="preserve"> řízena pravidly pro přípravu vědeckých publikací a diplomových prací</w:t>
      </w:r>
      <w:r w:rsidR="0010326A" w:rsidRPr="0034124D">
        <w:rPr>
          <w:rFonts w:ascii="Arial" w:hAnsi="Arial" w:cs="Arial"/>
          <w:color w:val="000000"/>
          <w:sz w:val="20"/>
          <w:szCs w:val="20"/>
        </w:rPr>
        <w:t>.</w:t>
      </w:r>
    </w:p>
    <w:p w:rsidR="0010326A" w:rsidRPr="0034124D" w:rsidRDefault="0010326A" w:rsidP="0010326A">
      <w:pPr>
        <w:numPr>
          <w:ilvl w:val="1"/>
          <w:numId w:val="1"/>
        </w:numPr>
        <w:ind w:left="901" w:hanging="544"/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 xml:space="preserve">Absolventská práce má formát A4, tj. 210 x </w:t>
      </w:r>
      <w:smartTag w:uri="urn:schemas-microsoft-com:office:smarttags" w:element="metricconverter">
        <w:smartTagPr>
          <w:attr w:name="ProductID" w:val="297 mm"/>
        </w:smartTagPr>
        <w:r w:rsidRPr="0034124D">
          <w:rPr>
            <w:rFonts w:ascii="Arial" w:hAnsi="Arial" w:cs="Arial"/>
            <w:color w:val="000000"/>
            <w:sz w:val="20"/>
            <w:szCs w:val="20"/>
          </w:rPr>
          <w:t>297 mm</w:t>
        </w:r>
      </w:smartTag>
      <w:r w:rsidRPr="0034124D">
        <w:rPr>
          <w:rFonts w:ascii="Arial" w:hAnsi="Arial" w:cs="Arial"/>
          <w:color w:val="000000"/>
          <w:sz w:val="20"/>
          <w:szCs w:val="20"/>
        </w:rPr>
        <w:t xml:space="preserve">. </w:t>
      </w:r>
      <w:r w:rsidR="002A63FE" w:rsidRPr="0034124D">
        <w:rPr>
          <w:rFonts w:ascii="Arial" w:hAnsi="Arial" w:cs="Arial"/>
          <w:color w:val="000000"/>
          <w:sz w:val="20"/>
          <w:szCs w:val="20"/>
        </w:rPr>
        <w:t xml:space="preserve">Absolventská práce se </w:t>
      </w:r>
      <w:r w:rsidRPr="0034124D">
        <w:rPr>
          <w:rFonts w:ascii="Arial" w:hAnsi="Arial" w:cs="Arial"/>
          <w:color w:val="000000"/>
          <w:sz w:val="20"/>
          <w:szCs w:val="20"/>
        </w:rPr>
        <w:t>odevzdáv</w:t>
      </w:r>
      <w:r w:rsidR="002A63FE" w:rsidRPr="0034124D">
        <w:rPr>
          <w:rFonts w:ascii="Arial" w:hAnsi="Arial" w:cs="Arial"/>
          <w:color w:val="000000"/>
          <w:sz w:val="20"/>
          <w:szCs w:val="20"/>
        </w:rPr>
        <w:t>á</w:t>
      </w:r>
      <w:r w:rsidRPr="0034124D">
        <w:rPr>
          <w:rFonts w:ascii="Arial" w:hAnsi="Arial" w:cs="Arial"/>
          <w:color w:val="000000"/>
          <w:sz w:val="20"/>
          <w:szCs w:val="20"/>
        </w:rPr>
        <w:t xml:space="preserve"> v tuhých deskách zpravidla černé barvy. Textová část je zpravidla svázána v kroužkové vazbě, tak aby se jednotlivé listy neuvolňovaly. </w:t>
      </w:r>
    </w:p>
    <w:p w:rsidR="00324F75" w:rsidRPr="0034124D" w:rsidRDefault="00F6374A" w:rsidP="0010326A">
      <w:pPr>
        <w:numPr>
          <w:ilvl w:val="1"/>
          <w:numId w:val="1"/>
        </w:numPr>
        <w:ind w:left="901" w:hanging="544"/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J</w:t>
      </w:r>
      <w:r w:rsidR="00324F75" w:rsidRPr="0034124D">
        <w:rPr>
          <w:rFonts w:ascii="Arial" w:hAnsi="Arial" w:cs="Arial"/>
          <w:color w:val="000000"/>
          <w:sz w:val="20"/>
          <w:szCs w:val="20"/>
        </w:rPr>
        <w:t>e</w:t>
      </w:r>
      <w:r w:rsidRPr="0034124D">
        <w:rPr>
          <w:rFonts w:ascii="Arial" w:hAnsi="Arial" w:cs="Arial"/>
          <w:color w:val="000000"/>
          <w:sz w:val="20"/>
          <w:szCs w:val="20"/>
        </w:rPr>
        <w:t>d</w:t>
      </w:r>
      <w:r w:rsidR="00324F75" w:rsidRPr="0034124D">
        <w:rPr>
          <w:rFonts w:ascii="Arial" w:hAnsi="Arial" w:cs="Arial"/>
          <w:color w:val="000000"/>
          <w:sz w:val="20"/>
          <w:szCs w:val="20"/>
        </w:rPr>
        <w:t>nou stránkou textu pro účely posouzení rozsahu práce se rozumí text o nejméně 30 řádcích a 60 úhozech na řádku.</w:t>
      </w:r>
    </w:p>
    <w:p w:rsidR="00F6374A" w:rsidRPr="0034124D" w:rsidRDefault="00F6374A" w:rsidP="0010326A">
      <w:pPr>
        <w:numPr>
          <w:ilvl w:val="1"/>
          <w:numId w:val="1"/>
        </w:numPr>
        <w:ind w:left="901" w:hanging="544"/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 xml:space="preserve">Okraje jsou stanoveny takto: horní okraj </w:t>
      </w:r>
      <w:smartTag w:uri="urn:schemas-microsoft-com:office:smarttags" w:element="metricconverter">
        <w:smartTagPr>
          <w:attr w:name="ProductID" w:val="2,5 cm"/>
        </w:smartTagPr>
        <w:r w:rsidRPr="0034124D">
          <w:rPr>
            <w:rFonts w:ascii="Arial" w:hAnsi="Arial" w:cs="Arial"/>
            <w:color w:val="000000"/>
            <w:sz w:val="20"/>
            <w:szCs w:val="20"/>
          </w:rPr>
          <w:t>2,5 cm</w:t>
        </w:r>
      </w:smartTag>
      <w:r w:rsidRPr="0034124D">
        <w:rPr>
          <w:rFonts w:ascii="Arial" w:hAnsi="Arial" w:cs="Arial"/>
          <w:color w:val="000000"/>
          <w:sz w:val="20"/>
          <w:szCs w:val="20"/>
        </w:rPr>
        <w:t xml:space="preserve">, dolní okraj </w:t>
      </w:r>
      <w:smartTag w:uri="urn:schemas-microsoft-com:office:smarttags" w:element="metricconverter">
        <w:smartTagPr>
          <w:attr w:name="ProductID" w:val="2,5 cm"/>
        </w:smartTagPr>
        <w:r w:rsidRPr="0034124D">
          <w:rPr>
            <w:rFonts w:ascii="Arial" w:hAnsi="Arial" w:cs="Arial"/>
            <w:color w:val="000000"/>
            <w:sz w:val="20"/>
            <w:szCs w:val="20"/>
          </w:rPr>
          <w:t>2,5 cm</w:t>
        </w:r>
      </w:smartTag>
      <w:r w:rsidRPr="0034124D">
        <w:rPr>
          <w:rFonts w:ascii="Arial" w:hAnsi="Arial" w:cs="Arial"/>
          <w:color w:val="000000"/>
          <w:sz w:val="20"/>
          <w:szCs w:val="20"/>
        </w:rPr>
        <w:t xml:space="preserve">, levý okraj (u hřbetu) </w:t>
      </w:r>
      <w:smartTag w:uri="urn:schemas-microsoft-com:office:smarttags" w:element="metricconverter">
        <w:smartTagPr>
          <w:attr w:name="ProductID" w:val="3,5 cm"/>
        </w:smartTagPr>
        <w:r w:rsidRPr="0034124D">
          <w:rPr>
            <w:rFonts w:ascii="Arial" w:hAnsi="Arial" w:cs="Arial"/>
            <w:color w:val="000000"/>
            <w:sz w:val="20"/>
            <w:szCs w:val="20"/>
          </w:rPr>
          <w:t>3,5 cm</w:t>
        </w:r>
      </w:smartTag>
      <w:r w:rsidRPr="0034124D">
        <w:rPr>
          <w:rFonts w:ascii="Arial" w:hAnsi="Arial" w:cs="Arial"/>
          <w:color w:val="000000"/>
          <w:sz w:val="20"/>
          <w:szCs w:val="20"/>
        </w:rPr>
        <w:t xml:space="preserve">, pravý okraj </w:t>
      </w:r>
      <w:smartTag w:uri="urn:schemas-microsoft-com:office:smarttags" w:element="metricconverter">
        <w:smartTagPr>
          <w:attr w:name="ProductID" w:val="2 cm"/>
        </w:smartTagPr>
        <w:r w:rsidRPr="0034124D">
          <w:rPr>
            <w:rFonts w:ascii="Arial" w:hAnsi="Arial" w:cs="Arial"/>
            <w:color w:val="000000"/>
            <w:sz w:val="20"/>
            <w:szCs w:val="20"/>
          </w:rPr>
          <w:t>2 cm</w:t>
        </w:r>
      </w:smartTag>
      <w:r w:rsidRPr="0034124D">
        <w:rPr>
          <w:rFonts w:ascii="Arial" w:hAnsi="Arial" w:cs="Arial"/>
          <w:color w:val="000000"/>
          <w:sz w:val="20"/>
          <w:szCs w:val="20"/>
        </w:rPr>
        <w:t>.</w:t>
      </w:r>
    </w:p>
    <w:p w:rsidR="00F6374A" w:rsidRPr="0034124D" w:rsidRDefault="00F6374A" w:rsidP="0010326A">
      <w:pPr>
        <w:numPr>
          <w:ilvl w:val="1"/>
          <w:numId w:val="1"/>
        </w:numPr>
        <w:ind w:left="901" w:hanging="544"/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Doporučuje se, aby práce byla sepsána s použitím výpočetní techniky a programů Microsoft Office (textová část). Je možno použít též jiného pro</w:t>
      </w:r>
      <w:r w:rsidR="00740324" w:rsidRPr="0034124D">
        <w:rPr>
          <w:rFonts w:ascii="Arial" w:hAnsi="Arial" w:cs="Arial"/>
          <w:color w:val="000000"/>
          <w:sz w:val="20"/>
          <w:szCs w:val="20"/>
        </w:rPr>
        <w:t>gramového vybavení, nebo sepsat absolventskou práci na psacím stroji.</w:t>
      </w:r>
    </w:p>
    <w:p w:rsidR="00740324" w:rsidRPr="0034124D" w:rsidRDefault="00740324" w:rsidP="0010326A">
      <w:pPr>
        <w:numPr>
          <w:ilvl w:val="1"/>
          <w:numId w:val="1"/>
        </w:numPr>
        <w:ind w:left="901" w:hanging="544"/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lastRenderedPageBreak/>
        <w:t xml:space="preserve">Číslování stránek. První stránka práce (titulní list) se nečísluje, ostatní stránky se číslují v záhlaví nebo zápatí stránky. Při použití elektronické sazby je možno doplnit záhlaví stránky také </w:t>
      </w:r>
      <w:r w:rsidR="00066467" w:rsidRPr="0034124D">
        <w:rPr>
          <w:rFonts w:ascii="Arial" w:hAnsi="Arial" w:cs="Arial"/>
          <w:color w:val="000000"/>
          <w:sz w:val="20"/>
          <w:szCs w:val="20"/>
        </w:rPr>
        <w:t>nápisem „ Absolventská práce“</w:t>
      </w:r>
      <w:r w:rsidRPr="0034124D">
        <w:rPr>
          <w:rFonts w:ascii="Arial" w:hAnsi="Arial" w:cs="Arial"/>
          <w:color w:val="000000"/>
          <w:sz w:val="20"/>
          <w:szCs w:val="20"/>
        </w:rPr>
        <w:t xml:space="preserve"> a graficky oddělit od textu. Text absolventské práce je jednostranný.</w:t>
      </w:r>
    </w:p>
    <w:p w:rsidR="00740324" w:rsidRPr="0034124D" w:rsidRDefault="00740324" w:rsidP="0010326A">
      <w:pPr>
        <w:numPr>
          <w:ilvl w:val="1"/>
          <w:numId w:val="1"/>
        </w:numPr>
        <w:ind w:left="901" w:hanging="544"/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Text absolventské práce musí být v souladu s platnými pravidly českého pravopisu</w:t>
      </w:r>
      <w:r w:rsidR="00AF124B" w:rsidRPr="0034124D">
        <w:rPr>
          <w:rFonts w:ascii="Arial" w:hAnsi="Arial" w:cs="Arial"/>
          <w:color w:val="000000"/>
          <w:sz w:val="20"/>
          <w:szCs w:val="20"/>
        </w:rPr>
        <w:t xml:space="preserve"> </w:t>
      </w:r>
      <w:r w:rsidR="00621C27" w:rsidRPr="0034124D">
        <w:rPr>
          <w:rFonts w:ascii="Arial" w:hAnsi="Arial" w:cs="Arial"/>
          <w:color w:val="000000"/>
          <w:sz w:val="20"/>
          <w:szCs w:val="20"/>
        </w:rPr>
        <w:t>a</w:t>
      </w:r>
      <w:r w:rsidR="00AF124B" w:rsidRPr="0034124D">
        <w:rPr>
          <w:rFonts w:ascii="Arial" w:hAnsi="Arial" w:cs="Arial"/>
          <w:color w:val="000000"/>
          <w:sz w:val="20"/>
          <w:szCs w:val="20"/>
        </w:rPr>
        <w:t xml:space="preserve"> odborným názvoslov</w:t>
      </w:r>
      <w:r w:rsidR="00621C27" w:rsidRPr="0034124D">
        <w:rPr>
          <w:rFonts w:ascii="Arial" w:hAnsi="Arial" w:cs="Arial"/>
          <w:color w:val="000000"/>
          <w:sz w:val="20"/>
          <w:szCs w:val="20"/>
        </w:rPr>
        <w:t>í</w:t>
      </w:r>
      <w:r w:rsidR="00AF124B" w:rsidRPr="0034124D">
        <w:rPr>
          <w:rFonts w:ascii="Arial" w:hAnsi="Arial" w:cs="Arial"/>
          <w:color w:val="000000"/>
          <w:sz w:val="20"/>
          <w:szCs w:val="20"/>
        </w:rPr>
        <w:t>m</w:t>
      </w:r>
      <w:r w:rsidRPr="0034124D">
        <w:rPr>
          <w:rFonts w:ascii="Arial" w:hAnsi="Arial" w:cs="Arial"/>
          <w:color w:val="000000"/>
          <w:sz w:val="20"/>
          <w:szCs w:val="20"/>
        </w:rPr>
        <w:t>.</w:t>
      </w:r>
      <w:r w:rsidR="00AF124B" w:rsidRPr="003412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70BD5" w:rsidRPr="0034124D" w:rsidRDefault="00340CD8" w:rsidP="0010326A">
      <w:pPr>
        <w:numPr>
          <w:ilvl w:val="1"/>
          <w:numId w:val="1"/>
        </w:numPr>
        <w:ind w:left="901" w:hanging="544"/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 xml:space="preserve">V celé absolventské práci je nutno používat pouze zákonnou měrovou soustavu </w:t>
      </w:r>
      <w:proofErr w:type="gramStart"/>
      <w:r w:rsidRPr="0034124D">
        <w:rPr>
          <w:rFonts w:ascii="Arial" w:hAnsi="Arial" w:cs="Arial"/>
          <w:color w:val="000000"/>
          <w:sz w:val="20"/>
          <w:szCs w:val="20"/>
        </w:rPr>
        <w:t>SI</w:t>
      </w:r>
      <w:proofErr w:type="gramEnd"/>
      <w:r w:rsidRPr="0034124D">
        <w:rPr>
          <w:rFonts w:ascii="Arial" w:hAnsi="Arial" w:cs="Arial"/>
          <w:color w:val="000000"/>
          <w:sz w:val="20"/>
          <w:szCs w:val="20"/>
        </w:rPr>
        <w:t>.</w:t>
      </w:r>
    </w:p>
    <w:p w:rsidR="00B70BD5" w:rsidRPr="0034124D" w:rsidRDefault="00340CD8" w:rsidP="0010326A">
      <w:pPr>
        <w:numPr>
          <w:ilvl w:val="1"/>
          <w:numId w:val="1"/>
        </w:numPr>
        <w:ind w:left="901" w:hanging="544"/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Technické výrazy musí odpovídat používané terminologii a normám</w:t>
      </w:r>
      <w:r w:rsidR="008971FF" w:rsidRPr="0034124D">
        <w:rPr>
          <w:rFonts w:ascii="Arial" w:hAnsi="Arial" w:cs="Arial"/>
          <w:color w:val="000000"/>
          <w:sz w:val="20"/>
          <w:szCs w:val="20"/>
        </w:rPr>
        <w:t>.</w:t>
      </w:r>
      <w:r w:rsidRPr="003412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40CD8" w:rsidRPr="0034124D" w:rsidRDefault="00B70BD5" w:rsidP="0010326A">
      <w:pPr>
        <w:numPr>
          <w:ilvl w:val="1"/>
          <w:numId w:val="1"/>
        </w:numPr>
        <w:ind w:left="901" w:hanging="544"/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Výpočty musí být</w:t>
      </w:r>
      <w:r w:rsidR="00457950" w:rsidRPr="0034124D">
        <w:rPr>
          <w:rFonts w:ascii="Arial" w:hAnsi="Arial" w:cs="Arial"/>
          <w:color w:val="000000"/>
          <w:sz w:val="20"/>
          <w:szCs w:val="20"/>
        </w:rPr>
        <w:t xml:space="preserve"> uspořádány tak, aby každý čtenář mohl bez obtí</w:t>
      </w:r>
      <w:r w:rsidR="00B2362E" w:rsidRPr="0034124D">
        <w:rPr>
          <w:rFonts w:ascii="Arial" w:hAnsi="Arial" w:cs="Arial"/>
          <w:color w:val="000000"/>
          <w:sz w:val="20"/>
          <w:szCs w:val="20"/>
        </w:rPr>
        <w:t>ží přezkoumat jejich správnost.</w:t>
      </w:r>
    </w:p>
    <w:p w:rsidR="00B2362E" w:rsidRPr="0034124D" w:rsidRDefault="00B2362E" w:rsidP="0010326A">
      <w:pPr>
        <w:numPr>
          <w:ilvl w:val="1"/>
          <w:numId w:val="1"/>
        </w:numPr>
        <w:ind w:left="901" w:hanging="544"/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Text absolventské práce je členěn do kapitol a podkapitol, výjimečně do třetí úrovně členění.</w:t>
      </w:r>
    </w:p>
    <w:p w:rsidR="00397CF3" w:rsidRPr="0034124D" w:rsidRDefault="00397CF3" w:rsidP="0010326A">
      <w:pPr>
        <w:numPr>
          <w:ilvl w:val="1"/>
          <w:numId w:val="1"/>
        </w:numPr>
        <w:ind w:left="901" w:hanging="544"/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Kapitoly a podkapitoly se číslují podle desetinného třídění arabskými číslicemi</w:t>
      </w:r>
      <w:r w:rsidR="00BA6C68" w:rsidRPr="0034124D">
        <w:rPr>
          <w:rFonts w:ascii="Arial" w:hAnsi="Arial" w:cs="Arial"/>
          <w:color w:val="000000"/>
          <w:sz w:val="20"/>
          <w:szCs w:val="20"/>
        </w:rPr>
        <w:t>.</w:t>
      </w:r>
    </w:p>
    <w:p w:rsidR="00BA6C68" w:rsidRPr="0034124D" w:rsidRDefault="00BA6C68" w:rsidP="0010326A">
      <w:pPr>
        <w:numPr>
          <w:ilvl w:val="1"/>
          <w:numId w:val="1"/>
        </w:numPr>
        <w:ind w:left="901" w:hanging="544"/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Názvy kapitol (nadpisy) se od předcházejícího textu oddělují dvěma řádky, od textu jedním prázdným řádkem a vhodným způsobem se zvýrazňují.</w:t>
      </w:r>
    </w:p>
    <w:p w:rsidR="00BA6C68" w:rsidRPr="0034124D" w:rsidRDefault="00BA6C68" w:rsidP="0010326A">
      <w:pPr>
        <w:numPr>
          <w:ilvl w:val="1"/>
          <w:numId w:val="1"/>
        </w:numPr>
        <w:ind w:left="901" w:hanging="544"/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Vlastní text kapitol se člení do odstavců. První řádek odstavce začíná od levé svislice nebo se od ní odráží. Mezi odstavci</w:t>
      </w:r>
      <w:r w:rsidR="00BC5827" w:rsidRPr="0034124D">
        <w:rPr>
          <w:rFonts w:ascii="Arial" w:hAnsi="Arial" w:cs="Arial"/>
          <w:color w:val="000000"/>
          <w:sz w:val="20"/>
          <w:szCs w:val="20"/>
        </w:rPr>
        <w:t xml:space="preserve"> má mezera velikost jednoho řádku.</w:t>
      </w:r>
    </w:p>
    <w:p w:rsidR="00BC5827" w:rsidRPr="0034124D" w:rsidRDefault="00BC5827" w:rsidP="0010326A">
      <w:pPr>
        <w:numPr>
          <w:ilvl w:val="1"/>
          <w:numId w:val="1"/>
        </w:numPr>
        <w:ind w:left="901" w:hanging="544"/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Vý</w:t>
      </w:r>
      <w:r w:rsidR="003D118E" w:rsidRPr="0034124D">
        <w:rPr>
          <w:rFonts w:ascii="Arial" w:hAnsi="Arial" w:cs="Arial"/>
          <w:color w:val="000000"/>
          <w:sz w:val="20"/>
          <w:szCs w:val="20"/>
        </w:rPr>
        <w:t>po</w:t>
      </w:r>
      <w:r w:rsidRPr="0034124D">
        <w:rPr>
          <w:rFonts w:ascii="Arial" w:hAnsi="Arial" w:cs="Arial"/>
          <w:color w:val="000000"/>
          <w:sz w:val="20"/>
          <w:szCs w:val="20"/>
        </w:rPr>
        <w:t>čty se od předcházejícího i následujícího textu oddělují prázdným řádkem. Umísťují se od levé svislice. Jednotlivé body se označují arabskými číslicemi, písmeny abecedy, pomlčkami nebo jinými značkami.</w:t>
      </w:r>
    </w:p>
    <w:p w:rsidR="006D522E" w:rsidRPr="0034124D" w:rsidRDefault="00BC5827" w:rsidP="006D522E">
      <w:pPr>
        <w:numPr>
          <w:ilvl w:val="1"/>
          <w:numId w:val="1"/>
        </w:numPr>
        <w:ind w:left="901" w:hanging="544"/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 xml:space="preserve">Obrázky a tabulky včetně jejich popisu se zarovnávají na střed. </w:t>
      </w:r>
      <w:r w:rsidR="0028150F" w:rsidRPr="0034124D">
        <w:rPr>
          <w:rFonts w:ascii="Arial" w:hAnsi="Arial" w:cs="Arial"/>
          <w:color w:val="000000"/>
          <w:sz w:val="20"/>
          <w:szCs w:val="20"/>
        </w:rPr>
        <w:t>Obrázek je třeba umisťovat do textu, co nejblíže odkazu na ně. Jen pokud to není možné, zařazují se do dokladů.</w:t>
      </w:r>
    </w:p>
    <w:p w:rsidR="0028150F" w:rsidRPr="0034124D" w:rsidRDefault="0028150F" w:rsidP="0010326A">
      <w:pPr>
        <w:numPr>
          <w:ilvl w:val="1"/>
          <w:numId w:val="1"/>
        </w:numPr>
        <w:ind w:left="901" w:hanging="544"/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Citace literatury v seznamu musí odpovídat ČSN ISO 690.</w:t>
      </w:r>
    </w:p>
    <w:p w:rsidR="004A396B" w:rsidRPr="0034124D" w:rsidRDefault="004A396B" w:rsidP="005A12CB">
      <w:pPr>
        <w:numPr>
          <w:ilvl w:val="0"/>
          <w:numId w:val="1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4124D">
        <w:rPr>
          <w:rFonts w:ascii="Arial" w:hAnsi="Arial" w:cs="Arial"/>
          <w:b/>
          <w:color w:val="000000"/>
          <w:sz w:val="20"/>
          <w:szCs w:val="20"/>
        </w:rPr>
        <w:t>Postup při odevzdávání absolventské práce</w:t>
      </w:r>
    </w:p>
    <w:p w:rsidR="003B3744" w:rsidRPr="0034124D" w:rsidRDefault="00C27CA6" w:rsidP="00CC4189">
      <w:pPr>
        <w:numPr>
          <w:ilvl w:val="1"/>
          <w:numId w:val="1"/>
        </w:numPr>
        <w:spacing w:before="120"/>
        <w:ind w:left="901" w:hanging="54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Absolventská práce se odevzdává ve 2 vyhotoveních v termínu daném organizací příslušného školního roku zástupci ředitele pro VOŠ.</w:t>
      </w:r>
    </w:p>
    <w:p w:rsidR="007D06FD" w:rsidRPr="0034124D" w:rsidRDefault="003B3744" w:rsidP="003B3744">
      <w:pPr>
        <w:numPr>
          <w:ilvl w:val="1"/>
          <w:numId w:val="1"/>
        </w:numPr>
        <w:ind w:left="901" w:hanging="54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 xml:space="preserve">Zástupce ředitele </w:t>
      </w:r>
      <w:r w:rsidR="00A46548" w:rsidRPr="0034124D">
        <w:rPr>
          <w:rFonts w:ascii="Arial" w:hAnsi="Arial" w:cs="Arial"/>
          <w:color w:val="000000"/>
          <w:sz w:val="20"/>
          <w:szCs w:val="20"/>
        </w:rPr>
        <w:t>jedno vyhotovení neprodleně předá oponentovi absolventské práce.</w:t>
      </w:r>
      <w:r w:rsidRPr="003412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0733C" w:rsidRPr="0034124D" w:rsidRDefault="0030733C" w:rsidP="007D06FD">
      <w:pPr>
        <w:numPr>
          <w:ilvl w:val="0"/>
          <w:numId w:val="1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4124D">
        <w:rPr>
          <w:rFonts w:ascii="Arial" w:hAnsi="Arial" w:cs="Arial"/>
          <w:b/>
          <w:color w:val="000000"/>
          <w:sz w:val="20"/>
          <w:szCs w:val="20"/>
        </w:rPr>
        <w:t>Obhajoba absolventské práce</w:t>
      </w:r>
    </w:p>
    <w:p w:rsidR="008154D0" w:rsidRPr="0034124D" w:rsidRDefault="0030733C" w:rsidP="008154D0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 xml:space="preserve">Obhajoba absolventské práce je součástí </w:t>
      </w:r>
      <w:r w:rsidR="0017394B" w:rsidRPr="0034124D">
        <w:rPr>
          <w:rFonts w:ascii="Arial" w:hAnsi="Arial" w:cs="Arial"/>
          <w:color w:val="000000"/>
          <w:sz w:val="20"/>
          <w:szCs w:val="20"/>
        </w:rPr>
        <w:t>absolutoria.</w:t>
      </w:r>
    </w:p>
    <w:p w:rsidR="0017394B" w:rsidRPr="0034124D" w:rsidRDefault="008154D0" w:rsidP="008154D0">
      <w:pPr>
        <w:pStyle w:val="p1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bookmarkStart w:id="1" w:name="3"/>
      <w:r w:rsidRPr="0034124D">
        <w:rPr>
          <w:rFonts w:ascii="Arial" w:hAnsi="Arial" w:cs="Arial"/>
          <w:sz w:val="20"/>
          <w:szCs w:val="20"/>
        </w:rPr>
        <w:t>Obhajoba absolventské práce se koná p</w:t>
      </w:r>
      <w:r w:rsidR="00254434" w:rsidRPr="0034124D">
        <w:rPr>
          <w:rFonts w:ascii="Arial" w:hAnsi="Arial" w:cs="Arial"/>
          <w:sz w:val="20"/>
          <w:szCs w:val="20"/>
        </w:rPr>
        <w:t>řed zkušební komisí a je veřejná</w:t>
      </w:r>
      <w:r w:rsidRPr="0034124D">
        <w:rPr>
          <w:rFonts w:ascii="Arial" w:hAnsi="Arial" w:cs="Arial"/>
          <w:sz w:val="20"/>
          <w:szCs w:val="20"/>
        </w:rPr>
        <w:t xml:space="preserve"> s výjimkou jednání zkušební komise o hodnocení studenta. </w:t>
      </w:r>
      <w:bookmarkEnd w:id="1"/>
    </w:p>
    <w:p w:rsidR="00E84A01" w:rsidRPr="0034124D" w:rsidRDefault="00E84A01" w:rsidP="008154D0">
      <w:pPr>
        <w:numPr>
          <w:ilvl w:val="1"/>
          <w:numId w:val="1"/>
        </w:numPr>
        <w:ind w:left="901" w:hanging="54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Při obhajobě absolventské práce seznámí student zkušební komisi s výsledky své práce</w:t>
      </w:r>
      <w:r w:rsidR="005E3927" w:rsidRPr="0034124D">
        <w:rPr>
          <w:rFonts w:ascii="Arial" w:hAnsi="Arial" w:cs="Arial"/>
          <w:color w:val="000000"/>
          <w:sz w:val="20"/>
          <w:szCs w:val="20"/>
        </w:rPr>
        <w:t xml:space="preserve">, reaguje na případné připomínky oponenta </w:t>
      </w:r>
      <w:r w:rsidRPr="0034124D">
        <w:rPr>
          <w:rFonts w:ascii="Arial" w:hAnsi="Arial" w:cs="Arial"/>
          <w:color w:val="000000"/>
          <w:sz w:val="20"/>
          <w:szCs w:val="20"/>
        </w:rPr>
        <w:t>a odpoví na dotazy členů komise.</w:t>
      </w:r>
    </w:p>
    <w:p w:rsidR="00E84A01" w:rsidRPr="0034124D" w:rsidRDefault="00E84A01" w:rsidP="008154D0">
      <w:pPr>
        <w:numPr>
          <w:ilvl w:val="1"/>
          <w:numId w:val="1"/>
        </w:numPr>
        <w:ind w:left="901" w:hanging="54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Zkušební komise při obhajobě absolventské práce je složena z</w:t>
      </w:r>
      <w:r w:rsidR="00461396" w:rsidRPr="0034124D">
        <w:rPr>
          <w:rFonts w:ascii="Arial" w:hAnsi="Arial" w:cs="Arial"/>
          <w:color w:val="000000"/>
          <w:sz w:val="20"/>
          <w:szCs w:val="20"/>
        </w:rPr>
        <w:t> </w:t>
      </w:r>
      <w:r w:rsidRPr="0034124D">
        <w:rPr>
          <w:rFonts w:ascii="Arial" w:hAnsi="Arial" w:cs="Arial"/>
          <w:color w:val="000000"/>
          <w:sz w:val="20"/>
          <w:szCs w:val="20"/>
        </w:rPr>
        <w:t>předsedy</w:t>
      </w:r>
      <w:r w:rsidR="00461396" w:rsidRPr="0034124D">
        <w:rPr>
          <w:rFonts w:ascii="Arial" w:hAnsi="Arial" w:cs="Arial"/>
          <w:color w:val="000000"/>
          <w:sz w:val="20"/>
          <w:szCs w:val="20"/>
        </w:rPr>
        <w:t xml:space="preserve"> (je jmenován krajským úřadem)</w:t>
      </w:r>
      <w:r w:rsidRPr="0034124D">
        <w:rPr>
          <w:rFonts w:ascii="Arial" w:hAnsi="Arial" w:cs="Arial"/>
          <w:color w:val="000000"/>
          <w:sz w:val="20"/>
          <w:szCs w:val="20"/>
        </w:rPr>
        <w:t>, místopředsedy, vedoucího učitele ročníku (stálí členové komise)</w:t>
      </w:r>
      <w:r w:rsidR="009633F3" w:rsidRPr="0034124D">
        <w:rPr>
          <w:rFonts w:ascii="Arial" w:hAnsi="Arial" w:cs="Arial"/>
          <w:color w:val="000000"/>
          <w:sz w:val="20"/>
          <w:szCs w:val="20"/>
        </w:rPr>
        <w:t>, a dále vedoucího absolventské práce a oponenta.</w:t>
      </w:r>
    </w:p>
    <w:p w:rsidR="00E84A01" w:rsidRPr="0034124D" w:rsidRDefault="0017394B" w:rsidP="008154D0">
      <w:pPr>
        <w:numPr>
          <w:ilvl w:val="1"/>
          <w:numId w:val="1"/>
        </w:numPr>
        <w:ind w:left="901" w:hanging="54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Příprava na obhajobu absolventské práce trvá 20 minut.</w:t>
      </w:r>
    </w:p>
    <w:p w:rsidR="00E84A01" w:rsidRPr="0034124D" w:rsidRDefault="00E84A01" w:rsidP="008154D0">
      <w:pPr>
        <w:numPr>
          <w:ilvl w:val="1"/>
          <w:numId w:val="1"/>
        </w:numPr>
        <w:ind w:left="901" w:hanging="54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Obhajoba absolventské práce trvá nejdéle 20 minut.</w:t>
      </w:r>
    </w:p>
    <w:p w:rsidR="0030733C" w:rsidRPr="0034124D" w:rsidRDefault="0030733C" w:rsidP="007D06FD">
      <w:pPr>
        <w:numPr>
          <w:ilvl w:val="0"/>
          <w:numId w:val="1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4124D">
        <w:rPr>
          <w:rFonts w:ascii="Arial" w:hAnsi="Arial" w:cs="Arial"/>
          <w:b/>
          <w:color w:val="000000"/>
          <w:sz w:val="20"/>
          <w:szCs w:val="20"/>
        </w:rPr>
        <w:t>Hodnocení absolventské práce</w:t>
      </w:r>
    </w:p>
    <w:p w:rsidR="00432658" w:rsidRPr="0034124D" w:rsidRDefault="00432658" w:rsidP="00432658">
      <w:pPr>
        <w:numPr>
          <w:ilvl w:val="1"/>
          <w:numId w:val="1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Hodnocení absolventské práce navrhuje vedoucí práce, schvaluje zkušební komise.</w:t>
      </w:r>
    </w:p>
    <w:p w:rsidR="004A396B" w:rsidRPr="0034124D" w:rsidRDefault="004A396B" w:rsidP="007D06FD">
      <w:pPr>
        <w:numPr>
          <w:ilvl w:val="0"/>
          <w:numId w:val="1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4124D">
        <w:rPr>
          <w:rFonts w:ascii="Arial" w:hAnsi="Arial" w:cs="Arial"/>
          <w:b/>
          <w:color w:val="000000"/>
          <w:sz w:val="20"/>
          <w:szCs w:val="20"/>
        </w:rPr>
        <w:t>Závěrečná ustanovení</w:t>
      </w:r>
    </w:p>
    <w:p w:rsidR="005E3927" w:rsidRPr="0034124D" w:rsidRDefault="005E3927" w:rsidP="005E3927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4124D">
        <w:rPr>
          <w:rFonts w:ascii="Arial" w:hAnsi="Arial" w:cs="Arial"/>
          <w:color w:val="000000"/>
          <w:sz w:val="20"/>
          <w:szCs w:val="20"/>
        </w:rPr>
        <w:t>Absolventské práce jsou v době absolutorií k dispozici zkušební komisi.</w:t>
      </w:r>
    </w:p>
    <w:p w:rsidR="0034124D" w:rsidRDefault="0034124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924442" w:rsidRPr="0034124D" w:rsidRDefault="00924442" w:rsidP="00924442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924442" w:rsidRPr="0034124D" w:rsidRDefault="00924442" w:rsidP="00924442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5C4A33" w:rsidRPr="0034124D" w:rsidRDefault="005C4A33" w:rsidP="005C4A33">
      <w:pPr>
        <w:jc w:val="center"/>
        <w:rPr>
          <w:rFonts w:ascii="Arial" w:hAnsi="Arial" w:cs="Arial"/>
          <w:sz w:val="40"/>
          <w:szCs w:val="40"/>
        </w:rPr>
      </w:pPr>
      <w:r w:rsidRPr="0034124D">
        <w:rPr>
          <w:rFonts w:ascii="Arial" w:hAnsi="Arial" w:cs="Arial"/>
          <w:sz w:val="40"/>
          <w:szCs w:val="40"/>
        </w:rPr>
        <w:t>Vyšší odborná škola stavební</w:t>
      </w:r>
    </w:p>
    <w:p w:rsidR="005C4A33" w:rsidRPr="0034124D" w:rsidRDefault="005C4A33" w:rsidP="005C4A33">
      <w:pPr>
        <w:jc w:val="center"/>
        <w:rPr>
          <w:rFonts w:ascii="Arial" w:hAnsi="Arial" w:cs="Arial"/>
          <w:sz w:val="40"/>
          <w:szCs w:val="40"/>
        </w:rPr>
      </w:pPr>
      <w:r w:rsidRPr="0034124D">
        <w:rPr>
          <w:rFonts w:ascii="Arial" w:hAnsi="Arial" w:cs="Arial"/>
          <w:sz w:val="40"/>
          <w:szCs w:val="40"/>
        </w:rPr>
        <w:t>Vysoké Mýto</w:t>
      </w:r>
    </w:p>
    <w:p w:rsidR="00924442" w:rsidRPr="0034124D" w:rsidRDefault="00924442" w:rsidP="00924442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996BDB" w:rsidRDefault="00996BDB" w:rsidP="0034124D">
      <w:pPr>
        <w:jc w:val="center"/>
        <w:rPr>
          <w:rFonts w:ascii="Arial" w:hAnsi="Arial" w:cs="Arial"/>
          <w:noProof/>
          <w:color w:val="000000"/>
          <w:sz w:val="20"/>
          <w:szCs w:val="20"/>
        </w:rPr>
      </w:pPr>
    </w:p>
    <w:p w:rsidR="005C4A33" w:rsidRDefault="005C4A33" w:rsidP="0034124D">
      <w:pPr>
        <w:jc w:val="center"/>
        <w:rPr>
          <w:rFonts w:ascii="Arial" w:hAnsi="Arial" w:cs="Arial"/>
          <w:noProof/>
          <w:color w:val="000000"/>
          <w:sz w:val="20"/>
          <w:szCs w:val="20"/>
        </w:rPr>
      </w:pPr>
    </w:p>
    <w:p w:rsidR="005C4A33" w:rsidRDefault="005C4A33" w:rsidP="0034124D">
      <w:pPr>
        <w:jc w:val="center"/>
        <w:rPr>
          <w:rFonts w:ascii="Arial" w:hAnsi="Arial" w:cs="Arial"/>
          <w:noProof/>
          <w:color w:val="000000"/>
          <w:sz w:val="20"/>
          <w:szCs w:val="20"/>
        </w:rPr>
      </w:pPr>
    </w:p>
    <w:p w:rsidR="005C4A33" w:rsidRDefault="005C4A33" w:rsidP="0034124D">
      <w:pPr>
        <w:jc w:val="center"/>
        <w:rPr>
          <w:rFonts w:ascii="Arial" w:hAnsi="Arial" w:cs="Arial"/>
          <w:noProof/>
          <w:color w:val="000000"/>
          <w:sz w:val="20"/>
          <w:szCs w:val="20"/>
        </w:rPr>
      </w:pPr>
    </w:p>
    <w:p w:rsidR="005C4A33" w:rsidRDefault="005C4A33" w:rsidP="0034124D">
      <w:pPr>
        <w:jc w:val="center"/>
        <w:rPr>
          <w:rFonts w:ascii="Arial" w:hAnsi="Arial" w:cs="Arial"/>
          <w:noProof/>
          <w:color w:val="000000"/>
          <w:sz w:val="20"/>
          <w:szCs w:val="20"/>
        </w:rPr>
      </w:pPr>
    </w:p>
    <w:p w:rsidR="005C4A33" w:rsidRDefault="005C4A33" w:rsidP="0034124D">
      <w:pPr>
        <w:jc w:val="center"/>
        <w:rPr>
          <w:rFonts w:ascii="Arial" w:hAnsi="Arial" w:cs="Arial"/>
          <w:noProof/>
          <w:color w:val="000000"/>
          <w:sz w:val="20"/>
          <w:szCs w:val="20"/>
        </w:rPr>
      </w:pPr>
    </w:p>
    <w:p w:rsidR="005C4A33" w:rsidRDefault="005C4A33" w:rsidP="0034124D">
      <w:pPr>
        <w:jc w:val="center"/>
        <w:rPr>
          <w:rFonts w:ascii="Arial" w:hAnsi="Arial" w:cs="Arial"/>
          <w:noProof/>
          <w:color w:val="000000"/>
          <w:sz w:val="20"/>
          <w:szCs w:val="20"/>
        </w:rPr>
      </w:pPr>
    </w:p>
    <w:p w:rsidR="005C4A33" w:rsidRDefault="005C4A33" w:rsidP="0034124D">
      <w:pPr>
        <w:jc w:val="center"/>
        <w:rPr>
          <w:rFonts w:ascii="Arial" w:hAnsi="Arial" w:cs="Arial"/>
          <w:noProof/>
          <w:color w:val="000000"/>
          <w:sz w:val="20"/>
          <w:szCs w:val="20"/>
        </w:rPr>
      </w:pPr>
    </w:p>
    <w:p w:rsidR="005C4A33" w:rsidRDefault="005C4A33" w:rsidP="0034124D">
      <w:pPr>
        <w:jc w:val="center"/>
        <w:rPr>
          <w:rFonts w:ascii="Arial" w:hAnsi="Arial" w:cs="Arial"/>
          <w:noProof/>
          <w:color w:val="000000"/>
          <w:sz w:val="20"/>
          <w:szCs w:val="20"/>
        </w:rPr>
      </w:pPr>
    </w:p>
    <w:p w:rsidR="005C4A33" w:rsidRPr="0034124D" w:rsidRDefault="005C4A33" w:rsidP="0034124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DB0152" w:rsidRPr="0034124D" w:rsidRDefault="00DB0152" w:rsidP="0092444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B0152" w:rsidRPr="0034124D" w:rsidRDefault="00DB0152" w:rsidP="0092444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96BDB" w:rsidRPr="0034124D" w:rsidRDefault="00996BDB" w:rsidP="00996BDB">
      <w:pPr>
        <w:jc w:val="center"/>
        <w:rPr>
          <w:rFonts w:ascii="Arial" w:hAnsi="Arial" w:cs="Arial"/>
          <w:b/>
          <w:sz w:val="28"/>
          <w:szCs w:val="28"/>
        </w:rPr>
      </w:pPr>
    </w:p>
    <w:p w:rsidR="00996BDB" w:rsidRPr="0034124D" w:rsidRDefault="00996BDB" w:rsidP="00996BDB">
      <w:pPr>
        <w:jc w:val="center"/>
        <w:rPr>
          <w:rFonts w:ascii="Arial" w:hAnsi="Arial" w:cs="Arial"/>
          <w:b/>
          <w:sz w:val="28"/>
          <w:szCs w:val="28"/>
        </w:rPr>
      </w:pPr>
    </w:p>
    <w:p w:rsidR="00996BDB" w:rsidRPr="0034124D" w:rsidRDefault="00996BDB" w:rsidP="00996BDB">
      <w:pPr>
        <w:jc w:val="center"/>
        <w:rPr>
          <w:rFonts w:ascii="Arial" w:hAnsi="Arial" w:cs="Arial"/>
          <w:b/>
          <w:sz w:val="28"/>
          <w:szCs w:val="28"/>
        </w:rPr>
      </w:pPr>
    </w:p>
    <w:p w:rsidR="00996BDB" w:rsidRPr="0034124D" w:rsidRDefault="00996BDB" w:rsidP="00996BDB">
      <w:pPr>
        <w:jc w:val="center"/>
        <w:rPr>
          <w:rFonts w:ascii="Arial" w:hAnsi="Arial" w:cs="Arial"/>
          <w:b/>
          <w:sz w:val="28"/>
          <w:szCs w:val="28"/>
        </w:rPr>
      </w:pPr>
    </w:p>
    <w:p w:rsidR="00996BDB" w:rsidRPr="0034124D" w:rsidRDefault="00996BDB" w:rsidP="00996BDB">
      <w:pPr>
        <w:jc w:val="center"/>
        <w:rPr>
          <w:rFonts w:ascii="Arial" w:hAnsi="Arial" w:cs="Arial"/>
          <w:sz w:val="40"/>
          <w:szCs w:val="40"/>
        </w:rPr>
      </w:pPr>
      <w:r w:rsidRPr="0034124D">
        <w:rPr>
          <w:rFonts w:ascii="Arial" w:hAnsi="Arial" w:cs="Arial"/>
          <w:sz w:val="40"/>
          <w:szCs w:val="40"/>
        </w:rPr>
        <w:t>ABSOLVENTSKÁ PRÁCE</w:t>
      </w:r>
    </w:p>
    <w:p w:rsidR="00996BDB" w:rsidRPr="0034124D" w:rsidRDefault="00996BDB" w:rsidP="00996BDB">
      <w:pPr>
        <w:jc w:val="center"/>
        <w:rPr>
          <w:rFonts w:ascii="Arial" w:hAnsi="Arial" w:cs="Arial"/>
          <w:b/>
          <w:sz w:val="36"/>
          <w:szCs w:val="36"/>
        </w:rPr>
      </w:pPr>
    </w:p>
    <w:p w:rsidR="00996BDB" w:rsidRPr="0034124D" w:rsidRDefault="00996BDB" w:rsidP="00996BDB">
      <w:pPr>
        <w:jc w:val="center"/>
        <w:rPr>
          <w:rFonts w:ascii="Arial" w:hAnsi="Arial" w:cs="Arial"/>
          <w:b/>
          <w:sz w:val="36"/>
          <w:szCs w:val="36"/>
        </w:rPr>
      </w:pPr>
    </w:p>
    <w:p w:rsidR="00996BDB" w:rsidRPr="0034124D" w:rsidRDefault="00996BDB" w:rsidP="00996BDB">
      <w:pPr>
        <w:jc w:val="center"/>
        <w:rPr>
          <w:rFonts w:ascii="Arial" w:hAnsi="Arial" w:cs="Arial"/>
          <w:b/>
          <w:sz w:val="36"/>
          <w:szCs w:val="36"/>
        </w:rPr>
      </w:pPr>
    </w:p>
    <w:p w:rsidR="00996BDB" w:rsidRPr="0034124D" w:rsidRDefault="00996BDB" w:rsidP="00996BDB">
      <w:pPr>
        <w:jc w:val="center"/>
        <w:rPr>
          <w:rFonts w:ascii="Arial" w:hAnsi="Arial" w:cs="Arial"/>
          <w:b/>
          <w:sz w:val="36"/>
          <w:szCs w:val="36"/>
        </w:rPr>
      </w:pPr>
    </w:p>
    <w:p w:rsidR="00996BDB" w:rsidRPr="0034124D" w:rsidRDefault="00996BDB" w:rsidP="00996BDB">
      <w:pPr>
        <w:jc w:val="center"/>
        <w:rPr>
          <w:rFonts w:ascii="Arial" w:hAnsi="Arial" w:cs="Arial"/>
          <w:b/>
          <w:sz w:val="28"/>
          <w:szCs w:val="28"/>
        </w:rPr>
      </w:pPr>
    </w:p>
    <w:p w:rsidR="00996BDB" w:rsidRPr="0034124D" w:rsidRDefault="00996BDB" w:rsidP="00996BDB">
      <w:pPr>
        <w:jc w:val="center"/>
        <w:rPr>
          <w:rFonts w:ascii="Arial" w:hAnsi="Arial" w:cs="Arial"/>
          <w:b/>
          <w:sz w:val="28"/>
          <w:szCs w:val="28"/>
        </w:rPr>
      </w:pPr>
    </w:p>
    <w:p w:rsidR="00996BDB" w:rsidRPr="0034124D" w:rsidRDefault="00996BDB" w:rsidP="00996BDB">
      <w:pPr>
        <w:jc w:val="center"/>
        <w:rPr>
          <w:rFonts w:ascii="Arial" w:hAnsi="Arial" w:cs="Arial"/>
          <w:b/>
          <w:sz w:val="28"/>
          <w:szCs w:val="28"/>
        </w:rPr>
      </w:pPr>
    </w:p>
    <w:p w:rsidR="00996BDB" w:rsidRPr="0034124D" w:rsidRDefault="00996BDB" w:rsidP="00996BDB">
      <w:pPr>
        <w:jc w:val="center"/>
        <w:rPr>
          <w:rFonts w:ascii="Arial" w:hAnsi="Arial" w:cs="Arial"/>
          <w:b/>
          <w:sz w:val="28"/>
          <w:szCs w:val="28"/>
        </w:rPr>
      </w:pPr>
    </w:p>
    <w:p w:rsidR="00996BDB" w:rsidRPr="0034124D" w:rsidRDefault="00996BDB" w:rsidP="00996BDB">
      <w:pPr>
        <w:jc w:val="center"/>
        <w:rPr>
          <w:rFonts w:ascii="Arial" w:hAnsi="Arial" w:cs="Arial"/>
          <w:b/>
          <w:sz w:val="28"/>
          <w:szCs w:val="28"/>
        </w:rPr>
      </w:pPr>
    </w:p>
    <w:p w:rsidR="00996BDB" w:rsidRPr="0034124D" w:rsidRDefault="00996BDB" w:rsidP="00996BDB">
      <w:pPr>
        <w:jc w:val="center"/>
        <w:rPr>
          <w:rFonts w:ascii="Arial" w:hAnsi="Arial" w:cs="Arial"/>
          <w:b/>
          <w:sz w:val="28"/>
          <w:szCs w:val="28"/>
        </w:rPr>
      </w:pPr>
    </w:p>
    <w:p w:rsidR="00996BDB" w:rsidRPr="0034124D" w:rsidRDefault="00996BDB" w:rsidP="00996BDB">
      <w:pPr>
        <w:jc w:val="center"/>
        <w:rPr>
          <w:rFonts w:ascii="Arial" w:hAnsi="Arial" w:cs="Arial"/>
          <w:b/>
          <w:sz w:val="28"/>
          <w:szCs w:val="28"/>
        </w:rPr>
      </w:pPr>
    </w:p>
    <w:p w:rsidR="00996BDB" w:rsidRPr="0034124D" w:rsidRDefault="00996BDB" w:rsidP="00996BDB">
      <w:pPr>
        <w:jc w:val="center"/>
        <w:rPr>
          <w:rFonts w:ascii="Arial" w:hAnsi="Arial" w:cs="Arial"/>
          <w:b/>
          <w:sz w:val="28"/>
          <w:szCs w:val="28"/>
        </w:rPr>
      </w:pPr>
    </w:p>
    <w:p w:rsidR="00996BDB" w:rsidRPr="0034124D" w:rsidRDefault="00996BDB" w:rsidP="00996BDB">
      <w:pPr>
        <w:jc w:val="center"/>
        <w:rPr>
          <w:rFonts w:ascii="Arial" w:hAnsi="Arial" w:cs="Arial"/>
          <w:b/>
          <w:sz w:val="28"/>
          <w:szCs w:val="28"/>
        </w:rPr>
      </w:pPr>
    </w:p>
    <w:p w:rsidR="00996BDB" w:rsidRDefault="00996BDB" w:rsidP="00996BDB">
      <w:pPr>
        <w:jc w:val="center"/>
        <w:rPr>
          <w:rFonts w:ascii="Arial" w:hAnsi="Arial" w:cs="Arial"/>
          <w:b/>
          <w:sz w:val="28"/>
          <w:szCs w:val="28"/>
        </w:rPr>
      </w:pPr>
    </w:p>
    <w:p w:rsidR="0034124D" w:rsidRPr="0034124D" w:rsidRDefault="0034124D" w:rsidP="00996BDB">
      <w:pPr>
        <w:jc w:val="center"/>
        <w:rPr>
          <w:rFonts w:ascii="Arial" w:hAnsi="Arial" w:cs="Arial"/>
          <w:b/>
          <w:sz w:val="28"/>
          <w:szCs w:val="28"/>
        </w:rPr>
      </w:pPr>
    </w:p>
    <w:p w:rsidR="00996BDB" w:rsidRPr="0034124D" w:rsidRDefault="00996BDB" w:rsidP="00996BDB">
      <w:pPr>
        <w:jc w:val="center"/>
        <w:rPr>
          <w:rFonts w:ascii="Arial" w:hAnsi="Arial" w:cs="Arial"/>
          <w:b/>
          <w:sz w:val="28"/>
          <w:szCs w:val="28"/>
        </w:rPr>
      </w:pPr>
    </w:p>
    <w:p w:rsidR="00996BDB" w:rsidRPr="0034124D" w:rsidRDefault="00996BDB" w:rsidP="00996BDB">
      <w:pPr>
        <w:jc w:val="center"/>
        <w:rPr>
          <w:rFonts w:ascii="Arial" w:hAnsi="Arial" w:cs="Arial"/>
          <w:b/>
          <w:sz w:val="28"/>
          <w:szCs w:val="28"/>
        </w:rPr>
      </w:pPr>
    </w:p>
    <w:p w:rsidR="00996BDB" w:rsidRPr="0034124D" w:rsidRDefault="00996BDB" w:rsidP="00996BDB">
      <w:pPr>
        <w:jc w:val="center"/>
        <w:rPr>
          <w:rFonts w:ascii="Arial" w:hAnsi="Arial" w:cs="Arial"/>
          <w:b/>
          <w:sz w:val="28"/>
          <w:szCs w:val="28"/>
        </w:rPr>
      </w:pPr>
    </w:p>
    <w:p w:rsidR="00996BDB" w:rsidRPr="0034124D" w:rsidRDefault="00996BDB" w:rsidP="00996BDB">
      <w:pPr>
        <w:jc w:val="center"/>
        <w:rPr>
          <w:rFonts w:ascii="Arial" w:hAnsi="Arial" w:cs="Arial"/>
          <w:b/>
          <w:sz w:val="28"/>
          <w:szCs w:val="28"/>
        </w:rPr>
      </w:pPr>
    </w:p>
    <w:p w:rsidR="00996BDB" w:rsidRPr="0034124D" w:rsidRDefault="00996BDB" w:rsidP="00996BDB">
      <w:pPr>
        <w:jc w:val="center"/>
        <w:rPr>
          <w:rFonts w:ascii="Arial" w:hAnsi="Arial" w:cs="Arial"/>
          <w:b/>
          <w:sz w:val="28"/>
          <w:szCs w:val="28"/>
        </w:rPr>
      </w:pPr>
    </w:p>
    <w:p w:rsidR="00996BDB" w:rsidRPr="0034124D" w:rsidRDefault="00996BDB" w:rsidP="005C4A33">
      <w:pPr>
        <w:tabs>
          <w:tab w:val="right" w:pos="9639"/>
        </w:tabs>
        <w:rPr>
          <w:rFonts w:ascii="Arial" w:hAnsi="Arial" w:cs="Arial"/>
          <w:sz w:val="40"/>
          <w:szCs w:val="40"/>
        </w:rPr>
      </w:pPr>
      <w:r w:rsidRPr="0034124D">
        <w:rPr>
          <w:rFonts w:ascii="Arial" w:hAnsi="Arial" w:cs="Arial"/>
          <w:sz w:val="40"/>
          <w:szCs w:val="40"/>
        </w:rPr>
        <w:t>200</w:t>
      </w:r>
      <w:r w:rsidR="004C7F8E" w:rsidRPr="0034124D">
        <w:rPr>
          <w:rFonts w:ascii="Arial" w:hAnsi="Arial" w:cs="Arial"/>
          <w:sz w:val="40"/>
          <w:szCs w:val="40"/>
        </w:rPr>
        <w:t>9</w:t>
      </w:r>
      <w:r w:rsidRPr="0034124D">
        <w:rPr>
          <w:rFonts w:ascii="Arial" w:hAnsi="Arial" w:cs="Arial"/>
          <w:sz w:val="40"/>
          <w:szCs w:val="40"/>
        </w:rPr>
        <w:tab/>
        <w:t>Jan Novák</w:t>
      </w:r>
    </w:p>
    <w:p w:rsidR="00B25BF4" w:rsidRPr="0034124D" w:rsidRDefault="00B25BF4" w:rsidP="00996BDB">
      <w:pPr>
        <w:rPr>
          <w:rFonts w:ascii="Arial" w:hAnsi="Arial" w:cs="Arial"/>
          <w:sz w:val="40"/>
          <w:szCs w:val="40"/>
        </w:rPr>
      </w:pPr>
    </w:p>
    <w:p w:rsidR="00B25BF4" w:rsidRPr="0034124D" w:rsidRDefault="00B25BF4" w:rsidP="00996BDB">
      <w:pPr>
        <w:rPr>
          <w:rFonts w:ascii="Arial" w:hAnsi="Arial" w:cs="Arial"/>
          <w:sz w:val="40"/>
          <w:szCs w:val="40"/>
        </w:rPr>
      </w:pPr>
    </w:p>
    <w:p w:rsidR="005C4A33" w:rsidRDefault="005C4A33" w:rsidP="00B25BF4">
      <w:pPr>
        <w:jc w:val="center"/>
        <w:rPr>
          <w:rFonts w:ascii="Arial" w:hAnsi="Arial" w:cs="Arial"/>
          <w:b/>
          <w:sz w:val="28"/>
          <w:szCs w:val="28"/>
        </w:rPr>
      </w:pPr>
    </w:p>
    <w:p w:rsidR="005C4A33" w:rsidRDefault="005C4A33" w:rsidP="00B25BF4">
      <w:pPr>
        <w:jc w:val="center"/>
        <w:rPr>
          <w:rFonts w:ascii="Arial" w:hAnsi="Arial" w:cs="Arial"/>
          <w:b/>
          <w:sz w:val="28"/>
          <w:szCs w:val="28"/>
        </w:rPr>
      </w:pPr>
    </w:p>
    <w:p w:rsidR="00B25BF4" w:rsidRPr="0034124D" w:rsidRDefault="005C4A33" w:rsidP="00B25BF4">
      <w:pPr>
        <w:jc w:val="center"/>
        <w:rPr>
          <w:rFonts w:ascii="Arial" w:hAnsi="Arial" w:cs="Arial"/>
          <w:b/>
          <w:sz w:val="28"/>
          <w:szCs w:val="28"/>
        </w:rPr>
      </w:pPr>
      <w:r w:rsidRPr="0034124D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43DF8BCA" wp14:editId="72028EA2">
            <wp:extent cx="3927308" cy="2219325"/>
            <wp:effectExtent l="0" t="0" r="0" b="0"/>
            <wp:docPr id="4" name="Obrázek 4" descr="L:\Disk Google\Ostatní\loga\loga školy od Oldy - final\loga školy finální verze\ss_pozitiv_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Disk Google\Ostatní\loga\loga školy od Oldy - final\loga školy finální verze\ss_pozitiv_bi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861" cy="222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F4" w:rsidRPr="0034124D" w:rsidRDefault="00B25BF4" w:rsidP="00B25BF4">
      <w:pPr>
        <w:jc w:val="center"/>
        <w:rPr>
          <w:rFonts w:ascii="Arial" w:hAnsi="Arial" w:cs="Arial"/>
          <w:b/>
          <w:sz w:val="28"/>
          <w:szCs w:val="28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b/>
          <w:sz w:val="28"/>
          <w:szCs w:val="28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b/>
          <w:sz w:val="28"/>
          <w:szCs w:val="28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b/>
          <w:sz w:val="28"/>
          <w:szCs w:val="28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b/>
          <w:sz w:val="28"/>
          <w:szCs w:val="28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b/>
          <w:sz w:val="28"/>
          <w:szCs w:val="28"/>
        </w:rPr>
      </w:pPr>
    </w:p>
    <w:p w:rsidR="00B25BF4" w:rsidRPr="0034124D" w:rsidRDefault="00B25BF4" w:rsidP="00B25BF4">
      <w:pPr>
        <w:rPr>
          <w:rFonts w:ascii="Arial" w:hAnsi="Arial" w:cs="Arial"/>
          <w:b/>
          <w:sz w:val="28"/>
          <w:szCs w:val="28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sz w:val="32"/>
          <w:szCs w:val="32"/>
        </w:rPr>
      </w:pPr>
      <w:r w:rsidRPr="0034124D">
        <w:rPr>
          <w:rFonts w:ascii="Arial" w:hAnsi="Arial" w:cs="Arial"/>
          <w:sz w:val="32"/>
          <w:szCs w:val="32"/>
        </w:rPr>
        <w:t>PROTIPOVODŇOVÁ OCHRANA SVITAVY – POLDRY</w:t>
      </w:r>
    </w:p>
    <w:p w:rsidR="00B25BF4" w:rsidRPr="0034124D" w:rsidRDefault="00B25BF4" w:rsidP="00B25BF4">
      <w:pPr>
        <w:jc w:val="center"/>
        <w:rPr>
          <w:rFonts w:ascii="Arial" w:hAnsi="Arial" w:cs="Arial"/>
          <w:b/>
          <w:sz w:val="28"/>
          <w:szCs w:val="28"/>
        </w:rPr>
      </w:pPr>
    </w:p>
    <w:p w:rsidR="00B25BF4" w:rsidRPr="0034124D" w:rsidRDefault="00B25BF4" w:rsidP="00B25BF4">
      <w:pPr>
        <w:jc w:val="center"/>
        <w:rPr>
          <w:rFonts w:ascii="Arial" w:hAnsi="Arial" w:cs="Arial"/>
        </w:rPr>
      </w:pPr>
      <w:r w:rsidRPr="0034124D">
        <w:rPr>
          <w:rFonts w:ascii="Arial" w:hAnsi="Arial" w:cs="Arial"/>
        </w:rPr>
        <w:t>ABSOLVENTSKÁ PRÁCE</w:t>
      </w:r>
    </w:p>
    <w:p w:rsidR="00B25BF4" w:rsidRPr="0034124D" w:rsidRDefault="00B25BF4" w:rsidP="00B25BF4">
      <w:pPr>
        <w:jc w:val="center"/>
        <w:rPr>
          <w:rFonts w:ascii="Arial" w:hAnsi="Arial" w:cs="Arial"/>
          <w:b/>
          <w:sz w:val="36"/>
          <w:szCs w:val="36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b/>
          <w:sz w:val="36"/>
          <w:szCs w:val="36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b/>
          <w:sz w:val="36"/>
          <w:szCs w:val="36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b/>
          <w:sz w:val="28"/>
          <w:szCs w:val="28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b/>
          <w:sz w:val="28"/>
          <w:szCs w:val="28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b/>
          <w:sz w:val="28"/>
          <w:szCs w:val="28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b/>
          <w:sz w:val="28"/>
          <w:szCs w:val="28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b/>
          <w:sz w:val="28"/>
          <w:szCs w:val="28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b/>
          <w:sz w:val="28"/>
          <w:szCs w:val="28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b/>
        </w:rPr>
      </w:pPr>
      <w:r w:rsidRPr="0034124D">
        <w:rPr>
          <w:rFonts w:ascii="Arial" w:hAnsi="Arial" w:cs="Arial"/>
          <w:color w:val="000000"/>
        </w:rPr>
        <w:t xml:space="preserve">STUDIJNÍ OBOR: </w:t>
      </w:r>
      <w:r w:rsidRPr="0034124D">
        <w:rPr>
          <w:rFonts w:ascii="Arial" w:hAnsi="Arial" w:cs="Arial"/>
          <w:bCs/>
        </w:rPr>
        <w:t xml:space="preserve">36 – 42 – N / 003 </w:t>
      </w:r>
      <w:r w:rsidRPr="0034124D">
        <w:rPr>
          <w:rFonts w:ascii="Arial" w:hAnsi="Arial" w:cs="Arial"/>
          <w:bCs/>
          <w:caps/>
        </w:rPr>
        <w:t>Inženýrské stavitelství</w:t>
      </w:r>
    </w:p>
    <w:p w:rsidR="00B25BF4" w:rsidRPr="0034124D" w:rsidRDefault="00B25BF4" w:rsidP="00B25BF4">
      <w:pPr>
        <w:spacing w:before="240"/>
        <w:jc w:val="center"/>
        <w:rPr>
          <w:rFonts w:ascii="Arial" w:hAnsi="Arial" w:cs="Arial"/>
          <w:b/>
        </w:rPr>
      </w:pPr>
      <w:r w:rsidRPr="0034124D">
        <w:rPr>
          <w:rFonts w:ascii="Arial" w:hAnsi="Arial" w:cs="Arial"/>
          <w:color w:val="000000"/>
        </w:rPr>
        <w:t>ZAMĚŘENÍ STUDIJNÍHO OBORU: VODOHOSPODÁŘSKÉ STAVBY</w:t>
      </w:r>
    </w:p>
    <w:p w:rsidR="00B25BF4" w:rsidRPr="0034124D" w:rsidRDefault="00B25BF4" w:rsidP="00B25BF4">
      <w:pPr>
        <w:jc w:val="center"/>
        <w:rPr>
          <w:rFonts w:ascii="Arial" w:hAnsi="Arial" w:cs="Arial"/>
          <w:b/>
          <w:sz w:val="28"/>
          <w:szCs w:val="28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b/>
          <w:sz w:val="28"/>
          <w:szCs w:val="28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b/>
          <w:sz w:val="28"/>
          <w:szCs w:val="28"/>
        </w:rPr>
      </w:pPr>
    </w:p>
    <w:p w:rsidR="00B25BF4" w:rsidRPr="0034124D" w:rsidRDefault="00B25BF4" w:rsidP="00B25BF4">
      <w:pPr>
        <w:spacing w:before="120"/>
        <w:jc w:val="center"/>
        <w:rPr>
          <w:rFonts w:ascii="Arial" w:hAnsi="Arial" w:cs="Arial"/>
        </w:rPr>
      </w:pPr>
      <w:r w:rsidRPr="0034124D">
        <w:rPr>
          <w:rFonts w:ascii="Arial" w:hAnsi="Arial" w:cs="Arial"/>
        </w:rPr>
        <w:t>AUTOR: JAN NOVÁK</w:t>
      </w:r>
    </w:p>
    <w:p w:rsidR="00B25BF4" w:rsidRPr="0034124D" w:rsidRDefault="00B25BF4" w:rsidP="00B25BF4">
      <w:pPr>
        <w:spacing w:before="120"/>
        <w:jc w:val="center"/>
        <w:rPr>
          <w:rFonts w:ascii="Arial" w:hAnsi="Arial" w:cs="Arial"/>
        </w:rPr>
      </w:pPr>
      <w:r w:rsidRPr="0034124D">
        <w:rPr>
          <w:rFonts w:ascii="Arial" w:hAnsi="Arial" w:cs="Arial"/>
        </w:rPr>
        <w:t>VEDOUCÍ PRÁCE: ING. KAREL KLAUS</w:t>
      </w:r>
    </w:p>
    <w:p w:rsidR="00B25BF4" w:rsidRPr="0034124D" w:rsidRDefault="00B25BF4" w:rsidP="00B25BF4">
      <w:pPr>
        <w:spacing w:before="120"/>
        <w:jc w:val="center"/>
        <w:rPr>
          <w:rFonts w:ascii="Arial" w:hAnsi="Arial" w:cs="Arial"/>
        </w:rPr>
      </w:pPr>
      <w:r w:rsidRPr="0034124D">
        <w:rPr>
          <w:rFonts w:ascii="Arial" w:hAnsi="Arial" w:cs="Arial"/>
        </w:rPr>
        <w:t>OPONENT: ING. MAREK TOPOLÁNEK</w:t>
      </w:r>
    </w:p>
    <w:p w:rsidR="00B25BF4" w:rsidRPr="0034124D" w:rsidRDefault="00B25BF4" w:rsidP="00B25BF4">
      <w:pPr>
        <w:spacing w:before="120"/>
        <w:jc w:val="center"/>
        <w:rPr>
          <w:rFonts w:ascii="Arial" w:hAnsi="Arial" w:cs="Arial"/>
        </w:rPr>
      </w:pPr>
    </w:p>
    <w:p w:rsidR="00B25BF4" w:rsidRPr="0034124D" w:rsidRDefault="00B25BF4" w:rsidP="00B25BF4">
      <w:pPr>
        <w:spacing w:before="120"/>
        <w:jc w:val="center"/>
        <w:rPr>
          <w:rFonts w:ascii="Arial" w:hAnsi="Arial" w:cs="Arial"/>
          <w:sz w:val="18"/>
          <w:szCs w:val="18"/>
        </w:rPr>
      </w:pPr>
      <w:r w:rsidRPr="0034124D">
        <w:rPr>
          <w:rFonts w:ascii="Arial" w:hAnsi="Arial" w:cs="Arial"/>
        </w:rPr>
        <w:t>VYSOKÉ MÝTO, 200</w:t>
      </w:r>
      <w:r w:rsidR="00AF565E" w:rsidRPr="0034124D">
        <w:rPr>
          <w:rFonts w:ascii="Arial" w:hAnsi="Arial" w:cs="Arial"/>
        </w:rPr>
        <w:t>9</w:t>
      </w:r>
    </w:p>
    <w:p w:rsidR="00B25BF4" w:rsidRPr="0034124D" w:rsidRDefault="00B25BF4" w:rsidP="00996BDB">
      <w:pPr>
        <w:rPr>
          <w:rFonts w:ascii="Arial" w:hAnsi="Arial" w:cs="Arial"/>
          <w:sz w:val="40"/>
          <w:szCs w:val="4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both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both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both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both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both"/>
        <w:rPr>
          <w:rFonts w:ascii="Arial" w:hAnsi="Arial" w:cs="Arial"/>
          <w:sz w:val="20"/>
          <w:szCs w:val="20"/>
        </w:rPr>
      </w:pPr>
      <w:r w:rsidRPr="0034124D">
        <w:rPr>
          <w:rFonts w:ascii="Arial" w:hAnsi="Arial" w:cs="Arial"/>
          <w:sz w:val="20"/>
          <w:szCs w:val="20"/>
        </w:rPr>
        <w:t>Prohlašuji, že jsem celou absolventskou práci včetně příloh zpracoval zcela samostatně pod vedením vedoucího absolventské práce a použil jen uvedených pramenů a literatury.</w:t>
      </w:r>
    </w:p>
    <w:p w:rsidR="00B25BF4" w:rsidRPr="0034124D" w:rsidRDefault="00B25BF4" w:rsidP="00B25BF4">
      <w:pPr>
        <w:rPr>
          <w:rFonts w:ascii="Arial" w:hAnsi="Arial" w:cs="Arial"/>
          <w:b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b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  <w:r w:rsidRPr="0034124D">
        <w:rPr>
          <w:rFonts w:ascii="Arial" w:hAnsi="Arial" w:cs="Arial"/>
          <w:sz w:val="20"/>
          <w:szCs w:val="20"/>
        </w:rPr>
        <w:t>Vysoké Mýto …………………</w:t>
      </w:r>
      <w:r w:rsidRPr="0034124D">
        <w:rPr>
          <w:rFonts w:ascii="Arial" w:hAnsi="Arial" w:cs="Arial"/>
          <w:b/>
          <w:sz w:val="20"/>
          <w:szCs w:val="20"/>
        </w:rPr>
        <w:tab/>
      </w:r>
      <w:r w:rsidRPr="0034124D">
        <w:rPr>
          <w:rFonts w:ascii="Arial" w:hAnsi="Arial" w:cs="Arial"/>
          <w:b/>
          <w:sz w:val="20"/>
          <w:szCs w:val="20"/>
        </w:rPr>
        <w:tab/>
      </w:r>
      <w:r w:rsidRPr="0034124D">
        <w:rPr>
          <w:rFonts w:ascii="Arial" w:hAnsi="Arial" w:cs="Arial"/>
          <w:b/>
          <w:sz w:val="20"/>
          <w:szCs w:val="20"/>
        </w:rPr>
        <w:tab/>
      </w:r>
      <w:r w:rsidRPr="0034124D">
        <w:rPr>
          <w:rFonts w:ascii="Arial" w:hAnsi="Arial" w:cs="Arial"/>
          <w:sz w:val="20"/>
          <w:szCs w:val="20"/>
        </w:rPr>
        <w:tab/>
      </w:r>
      <w:r w:rsidRPr="0034124D">
        <w:rPr>
          <w:rFonts w:ascii="Arial" w:hAnsi="Arial" w:cs="Arial"/>
          <w:sz w:val="20"/>
          <w:szCs w:val="20"/>
        </w:rPr>
        <w:tab/>
      </w:r>
      <w:r w:rsidRPr="0034124D">
        <w:rPr>
          <w:rFonts w:ascii="Arial" w:hAnsi="Arial" w:cs="Arial"/>
          <w:sz w:val="20"/>
          <w:szCs w:val="20"/>
        </w:rPr>
        <w:tab/>
      </w:r>
      <w:r w:rsidRPr="0034124D">
        <w:rPr>
          <w:rFonts w:ascii="Arial" w:hAnsi="Arial" w:cs="Arial"/>
          <w:sz w:val="20"/>
          <w:szCs w:val="20"/>
        </w:rPr>
        <w:tab/>
        <w:t>………………………………</w:t>
      </w: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  <w:r w:rsidRPr="0034124D">
        <w:rPr>
          <w:rFonts w:ascii="Arial" w:hAnsi="Arial" w:cs="Arial"/>
          <w:sz w:val="20"/>
          <w:szCs w:val="20"/>
        </w:rPr>
        <w:tab/>
      </w:r>
      <w:r w:rsidRPr="0034124D">
        <w:rPr>
          <w:rFonts w:ascii="Arial" w:hAnsi="Arial" w:cs="Arial"/>
          <w:sz w:val="20"/>
          <w:szCs w:val="20"/>
        </w:rPr>
        <w:tab/>
      </w:r>
      <w:r w:rsidRPr="0034124D">
        <w:rPr>
          <w:rFonts w:ascii="Arial" w:hAnsi="Arial" w:cs="Arial"/>
          <w:sz w:val="20"/>
          <w:szCs w:val="20"/>
        </w:rPr>
        <w:tab/>
      </w:r>
      <w:r w:rsidRPr="0034124D">
        <w:rPr>
          <w:rFonts w:ascii="Arial" w:hAnsi="Arial" w:cs="Arial"/>
          <w:sz w:val="20"/>
          <w:szCs w:val="20"/>
        </w:rPr>
        <w:tab/>
      </w:r>
      <w:r w:rsidRPr="0034124D">
        <w:rPr>
          <w:rFonts w:ascii="Arial" w:hAnsi="Arial" w:cs="Arial"/>
          <w:sz w:val="20"/>
          <w:szCs w:val="20"/>
        </w:rPr>
        <w:tab/>
      </w:r>
      <w:r w:rsidRPr="0034124D">
        <w:rPr>
          <w:rFonts w:ascii="Arial" w:hAnsi="Arial" w:cs="Arial"/>
          <w:sz w:val="20"/>
          <w:szCs w:val="20"/>
        </w:rPr>
        <w:tab/>
      </w:r>
      <w:r w:rsidRPr="0034124D">
        <w:rPr>
          <w:rFonts w:ascii="Arial" w:hAnsi="Arial" w:cs="Arial"/>
          <w:sz w:val="20"/>
          <w:szCs w:val="20"/>
        </w:rPr>
        <w:tab/>
      </w:r>
      <w:r w:rsidRPr="0034124D">
        <w:rPr>
          <w:rFonts w:ascii="Arial" w:hAnsi="Arial" w:cs="Arial"/>
          <w:sz w:val="20"/>
          <w:szCs w:val="20"/>
        </w:rPr>
        <w:tab/>
      </w:r>
      <w:r w:rsidRPr="0034124D">
        <w:rPr>
          <w:rFonts w:ascii="Arial" w:hAnsi="Arial" w:cs="Arial"/>
          <w:sz w:val="20"/>
          <w:szCs w:val="20"/>
        </w:rPr>
        <w:tab/>
      </w:r>
      <w:r w:rsidRPr="0034124D">
        <w:rPr>
          <w:rFonts w:ascii="Arial" w:hAnsi="Arial" w:cs="Arial"/>
          <w:sz w:val="20"/>
          <w:szCs w:val="20"/>
        </w:rPr>
        <w:tab/>
        <w:t xml:space="preserve">   podpis studenta</w:t>
      </w:r>
    </w:p>
    <w:p w:rsidR="00B25BF4" w:rsidRPr="0034124D" w:rsidRDefault="00B25BF4" w:rsidP="00B25BF4">
      <w:pPr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center"/>
        <w:rPr>
          <w:rFonts w:ascii="Arial" w:hAnsi="Arial" w:cs="Arial"/>
          <w:sz w:val="20"/>
          <w:szCs w:val="20"/>
        </w:rPr>
      </w:pPr>
      <w:r w:rsidRPr="0034124D">
        <w:rPr>
          <w:rFonts w:ascii="Arial" w:hAnsi="Arial" w:cs="Arial"/>
          <w:sz w:val="20"/>
          <w:szCs w:val="20"/>
        </w:rPr>
        <w:t>Prohlašuji, že</w:t>
      </w:r>
    </w:p>
    <w:p w:rsidR="00B25BF4" w:rsidRPr="0034124D" w:rsidRDefault="00B25BF4" w:rsidP="00B25BF4">
      <w:pPr>
        <w:jc w:val="center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34124D">
        <w:rPr>
          <w:rFonts w:ascii="Arial" w:hAnsi="Arial" w:cs="Arial"/>
          <w:sz w:val="20"/>
          <w:szCs w:val="20"/>
        </w:rPr>
        <w:t>jsem byl</w:t>
      </w:r>
      <w:proofErr w:type="gramEnd"/>
      <w:r w:rsidRPr="0034124D">
        <w:rPr>
          <w:rFonts w:ascii="Arial" w:hAnsi="Arial" w:cs="Arial"/>
          <w:sz w:val="20"/>
          <w:szCs w:val="20"/>
        </w:rPr>
        <w:t xml:space="preserve"> seznámen s tím, že na moji absolventskou práci se plně vztahuje zákon č. 121/2000 Sb. o právu autorském, o právech souvisejících s právem autorským</w:t>
      </w:r>
      <w:r w:rsidRPr="0034124D">
        <w:rPr>
          <w:rFonts w:ascii="Arial" w:hAnsi="Arial" w:cs="Arial"/>
          <w:sz w:val="20"/>
          <w:szCs w:val="20"/>
        </w:rPr>
        <w:br/>
        <w:t>a o změně některých zákonů (autorský zákon), zejména § 35 – užití díla v rámci občanských a náboženských obřadů, v rámci školních představení a užití díla školního a § 60 – školní dílo.</w:t>
      </w:r>
    </w:p>
    <w:p w:rsidR="00B25BF4" w:rsidRPr="0034124D" w:rsidRDefault="00B25BF4" w:rsidP="00B25BF4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4124D">
        <w:rPr>
          <w:rFonts w:ascii="Arial" w:hAnsi="Arial" w:cs="Arial"/>
          <w:sz w:val="20"/>
          <w:szCs w:val="20"/>
        </w:rPr>
        <w:t>beru na vědomí, že Vyšší odborná škola stavební a Střední škola stavební Vysoké Mýto (dále jen VOŠS a SŠS) má právo nevýdělečně ke své vnitřní potřebě absolventskou práci užít (§ 35 odst. 3 autorského zákona).</w:t>
      </w:r>
    </w:p>
    <w:p w:rsidR="00F40206" w:rsidRPr="0034124D" w:rsidRDefault="00B25BF4" w:rsidP="00B25BF4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4124D">
        <w:rPr>
          <w:rFonts w:ascii="Arial" w:hAnsi="Arial" w:cs="Arial"/>
          <w:sz w:val="20"/>
          <w:szCs w:val="20"/>
        </w:rPr>
        <w:t>souhlasím s tím, že jeden výtisk absolventské prá</w:t>
      </w:r>
      <w:r w:rsidR="003038FC" w:rsidRPr="0034124D">
        <w:rPr>
          <w:rFonts w:ascii="Arial" w:hAnsi="Arial" w:cs="Arial"/>
          <w:sz w:val="20"/>
          <w:szCs w:val="20"/>
        </w:rPr>
        <w:t>ce bude uložen v archivu školy</w:t>
      </w:r>
    </w:p>
    <w:p w:rsidR="00B25BF4" w:rsidRPr="0034124D" w:rsidRDefault="00F40206" w:rsidP="00B25BF4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4124D">
        <w:rPr>
          <w:rFonts w:ascii="Arial" w:hAnsi="Arial" w:cs="Arial"/>
          <w:sz w:val="20"/>
          <w:szCs w:val="20"/>
        </w:rPr>
        <w:t>s</w:t>
      </w:r>
      <w:r w:rsidR="00B25BF4" w:rsidRPr="0034124D">
        <w:rPr>
          <w:rFonts w:ascii="Arial" w:hAnsi="Arial" w:cs="Arial"/>
          <w:sz w:val="20"/>
          <w:szCs w:val="20"/>
        </w:rPr>
        <w:t>ouhlasím s tím, že údaje o absolventské práci budou zveřejněny v informačním systému VOŠS a SŠS.</w:t>
      </w:r>
    </w:p>
    <w:p w:rsidR="00B25BF4" w:rsidRPr="0034124D" w:rsidRDefault="00B25BF4" w:rsidP="00B25BF4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4124D">
        <w:rPr>
          <w:rFonts w:ascii="Arial" w:hAnsi="Arial" w:cs="Arial"/>
          <w:sz w:val="20"/>
          <w:szCs w:val="20"/>
        </w:rPr>
        <w:t>bylo sjednáno, že s VOŠS a SŠS, v případě zájmu z její strany, uzavřu licenční smlouvu s oprávněním užít dílo v rozsahu § 12 odst. 4 autorského zákona.</w:t>
      </w:r>
    </w:p>
    <w:p w:rsidR="00B25BF4" w:rsidRPr="0034124D" w:rsidRDefault="00B25BF4" w:rsidP="00B25BF4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4124D">
        <w:rPr>
          <w:rFonts w:ascii="Arial" w:hAnsi="Arial" w:cs="Arial"/>
          <w:sz w:val="20"/>
          <w:szCs w:val="20"/>
        </w:rPr>
        <w:t>beru na vědomí, že odevzdáním absolventské práce souhlasím se zveřejněním své práce podle zákona č. 561/2004 Sb., o předškolním</w:t>
      </w:r>
      <w:r w:rsidRPr="0034124D">
        <w:rPr>
          <w:rFonts w:ascii="Arial" w:hAnsi="Arial" w:cs="Arial"/>
          <w:color w:val="800080"/>
          <w:sz w:val="20"/>
          <w:szCs w:val="20"/>
        </w:rPr>
        <w:t xml:space="preserve">, </w:t>
      </w:r>
      <w:r w:rsidRPr="0034124D">
        <w:rPr>
          <w:rFonts w:ascii="Arial" w:hAnsi="Arial" w:cs="Arial"/>
          <w:sz w:val="20"/>
          <w:szCs w:val="20"/>
        </w:rPr>
        <w:t>základním, středním, vyšším odborném a jiném vzdělávání (školský zákon), ve znění pozdějších předpisů, bez ohledu na výsledek její obhajoby.</w:t>
      </w:r>
    </w:p>
    <w:p w:rsidR="00B25BF4" w:rsidRPr="0034124D" w:rsidRDefault="00B25BF4" w:rsidP="00B25BF4">
      <w:pPr>
        <w:jc w:val="both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both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both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both"/>
        <w:rPr>
          <w:rFonts w:ascii="Arial" w:hAnsi="Arial" w:cs="Arial"/>
          <w:sz w:val="20"/>
          <w:szCs w:val="20"/>
        </w:rPr>
      </w:pPr>
      <w:r w:rsidRPr="0034124D">
        <w:rPr>
          <w:rFonts w:ascii="Arial" w:hAnsi="Arial" w:cs="Arial"/>
          <w:sz w:val="20"/>
          <w:szCs w:val="20"/>
        </w:rPr>
        <w:t>Ve Vysokém Mýtě ………………………………</w:t>
      </w:r>
    </w:p>
    <w:p w:rsidR="00B25BF4" w:rsidRPr="0034124D" w:rsidRDefault="00B25BF4" w:rsidP="00B25BF4">
      <w:pPr>
        <w:jc w:val="both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both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both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both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both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both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both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both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both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both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both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both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both"/>
        <w:rPr>
          <w:rFonts w:ascii="Arial" w:hAnsi="Arial" w:cs="Arial"/>
          <w:sz w:val="20"/>
          <w:szCs w:val="20"/>
        </w:rPr>
      </w:pPr>
    </w:p>
    <w:p w:rsidR="00B25BF4" w:rsidRPr="0034124D" w:rsidRDefault="00B25BF4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C3063F" w:rsidRPr="0034124D" w:rsidRDefault="00C3063F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C3063F" w:rsidP="00B25BF4">
      <w:pPr>
        <w:jc w:val="both"/>
        <w:rPr>
          <w:rFonts w:ascii="Arial" w:hAnsi="Arial" w:cs="Arial"/>
          <w:sz w:val="20"/>
          <w:szCs w:val="20"/>
        </w:rPr>
      </w:pPr>
      <w:r w:rsidRPr="0034124D">
        <w:rPr>
          <w:rFonts w:ascii="Arial" w:hAnsi="Arial" w:cs="Arial"/>
          <w:sz w:val="20"/>
          <w:szCs w:val="20"/>
        </w:rPr>
        <w:t>Děkuji vedoucímu absolventské práce Ing. Karlu Klausovi a všem zaměstnancům firmy Optima spol. s r.o. za odborné připomínky, cenné rady, vstřícnost a všestrannou pomoc, které mi byly v průběhu poskytnuty.</w:t>
      </w:r>
    </w:p>
    <w:p w:rsidR="00C3063F" w:rsidRPr="0034124D" w:rsidRDefault="00C3063F" w:rsidP="00B25BF4">
      <w:pPr>
        <w:jc w:val="both"/>
        <w:rPr>
          <w:rFonts w:ascii="Arial" w:hAnsi="Arial" w:cs="Arial"/>
          <w:sz w:val="20"/>
          <w:szCs w:val="20"/>
        </w:rPr>
      </w:pPr>
    </w:p>
    <w:p w:rsidR="00C3063F" w:rsidRPr="0034124D" w:rsidRDefault="00C3063F" w:rsidP="00B25BF4">
      <w:pPr>
        <w:jc w:val="both"/>
        <w:rPr>
          <w:rFonts w:ascii="Arial" w:hAnsi="Arial" w:cs="Arial"/>
          <w:sz w:val="20"/>
          <w:szCs w:val="20"/>
        </w:rPr>
      </w:pPr>
      <w:r w:rsidRPr="0034124D">
        <w:rPr>
          <w:rFonts w:ascii="Arial" w:hAnsi="Arial" w:cs="Arial"/>
          <w:sz w:val="20"/>
          <w:szCs w:val="20"/>
        </w:rPr>
        <w:t>Také bych touto cestou rád poděkoval rodičům, sestře a všem blízkým za podporu, kterou mi věnovali během celého studia.</w:t>
      </w: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4D4BF5" w:rsidRPr="0034124D" w:rsidRDefault="004D4BF5" w:rsidP="00B25BF4">
      <w:pPr>
        <w:jc w:val="both"/>
        <w:rPr>
          <w:rFonts w:ascii="Arial" w:hAnsi="Arial" w:cs="Arial"/>
          <w:sz w:val="20"/>
          <w:szCs w:val="20"/>
        </w:rPr>
      </w:pPr>
    </w:p>
    <w:p w:rsidR="004D4BF5" w:rsidRPr="0034124D" w:rsidRDefault="004D4BF5" w:rsidP="00B25BF4">
      <w:pPr>
        <w:jc w:val="both"/>
        <w:rPr>
          <w:rFonts w:ascii="Arial" w:hAnsi="Arial" w:cs="Arial"/>
          <w:sz w:val="20"/>
          <w:szCs w:val="20"/>
        </w:rPr>
      </w:pPr>
    </w:p>
    <w:p w:rsidR="004D4BF5" w:rsidRPr="0034124D" w:rsidRDefault="004D4BF5" w:rsidP="00B25BF4">
      <w:pPr>
        <w:jc w:val="both"/>
        <w:rPr>
          <w:rFonts w:ascii="Arial" w:hAnsi="Arial" w:cs="Arial"/>
          <w:sz w:val="20"/>
          <w:szCs w:val="20"/>
        </w:rPr>
      </w:pPr>
    </w:p>
    <w:p w:rsidR="004D4BF5" w:rsidRPr="0034124D" w:rsidRDefault="004D4BF5" w:rsidP="00B25BF4">
      <w:pPr>
        <w:jc w:val="both"/>
        <w:rPr>
          <w:rFonts w:ascii="Arial" w:hAnsi="Arial" w:cs="Arial"/>
          <w:sz w:val="20"/>
          <w:szCs w:val="20"/>
        </w:rPr>
      </w:pPr>
    </w:p>
    <w:p w:rsidR="004D4BF5" w:rsidRPr="0034124D" w:rsidRDefault="004D4BF5" w:rsidP="00B25BF4">
      <w:pPr>
        <w:jc w:val="both"/>
        <w:rPr>
          <w:rFonts w:ascii="Arial" w:hAnsi="Arial" w:cs="Arial"/>
          <w:sz w:val="20"/>
          <w:szCs w:val="20"/>
        </w:rPr>
      </w:pPr>
    </w:p>
    <w:p w:rsidR="004D4BF5" w:rsidRPr="0034124D" w:rsidRDefault="004D4BF5" w:rsidP="00B25BF4">
      <w:pPr>
        <w:jc w:val="both"/>
        <w:rPr>
          <w:rFonts w:ascii="Arial" w:hAnsi="Arial" w:cs="Arial"/>
          <w:sz w:val="20"/>
          <w:szCs w:val="20"/>
        </w:rPr>
      </w:pPr>
    </w:p>
    <w:p w:rsidR="004D4BF5" w:rsidRPr="0034124D" w:rsidRDefault="004D4BF5" w:rsidP="00B25BF4">
      <w:pPr>
        <w:jc w:val="both"/>
        <w:rPr>
          <w:rFonts w:ascii="Arial" w:hAnsi="Arial" w:cs="Arial"/>
          <w:sz w:val="20"/>
          <w:szCs w:val="20"/>
        </w:rPr>
      </w:pPr>
    </w:p>
    <w:p w:rsidR="004D4BF5" w:rsidRPr="0034124D" w:rsidRDefault="004D4BF5" w:rsidP="00B25BF4">
      <w:pPr>
        <w:jc w:val="both"/>
        <w:rPr>
          <w:rFonts w:ascii="Arial" w:hAnsi="Arial" w:cs="Arial"/>
          <w:sz w:val="20"/>
          <w:szCs w:val="20"/>
        </w:rPr>
      </w:pPr>
    </w:p>
    <w:p w:rsidR="004D4BF5" w:rsidRPr="0034124D" w:rsidRDefault="004D4BF5" w:rsidP="00B25BF4">
      <w:pPr>
        <w:jc w:val="both"/>
        <w:rPr>
          <w:rFonts w:ascii="Arial" w:hAnsi="Arial" w:cs="Arial"/>
          <w:sz w:val="20"/>
          <w:szCs w:val="20"/>
        </w:rPr>
      </w:pPr>
    </w:p>
    <w:p w:rsidR="004D4BF5" w:rsidRPr="0034124D" w:rsidRDefault="004D4BF5" w:rsidP="00B25BF4">
      <w:pPr>
        <w:jc w:val="both"/>
        <w:rPr>
          <w:rFonts w:ascii="Arial" w:hAnsi="Arial" w:cs="Arial"/>
          <w:sz w:val="20"/>
          <w:szCs w:val="20"/>
        </w:rPr>
      </w:pPr>
    </w:p>
    <w:p w:rsidR="004D4BF5" w:rsidRPr="0034124D" w:rsidRDefault="004D4BF5" w:rsidP="00B25BF4">
      <w:pPr>
        <w:jc w:val="both"/>
        <w:rPr>
          <w:rFonts w:ascii="Arial" w:hAnsi="Arial" w:cs="Arial"/>
          <w:sz w:val="20"/>
          <w:szCs w:val="20"/>
        </w:rPr>
      </w:pPr>
      <w:r w:rsidRPr="0034124D">
        <w:rPr>
          <w:rFonts w:ascii="Arial" w:hAnsi="Arial" w:cs="Arial"/>
          <w:sz w:val="20"/>
          <w:szCs w:val="20"/>
        </w:rPr>
        <w:t>vzor popisového pole (razítko)</w:t>
      </w: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p w:rsidR="00C47544" w:rsidRPr="0034124D" w:rsidRDefault="00C47544" w:rsidP="00B25BF4">
      <w:pPr>
        <w:jc w:val="both"/>
        <w:rPr>
          <w:rFonts w:ascii="Arial" w:hAnsi="Arial" w:cs="Arial"/>
          <w:sz w:val="20"/>
          <w:szCs w:val="20"/>
        </w:rPr>
      </w:pPr>
    </w:p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340"/>
        <w:gridCol w:w="1440"/>
        <w:gridCol w:w="1980"/>
      </w:tblGrid>
      <w:tr w:rsidR="004975DA" w:rsidRPr="0034124D" w:rsidTr="006D3E83">
        <w:trPr>
          <w:trHeight w:hRule="exact" w:val="255"/>
        </w:trPr>
        <w:tc>
          <w:tcPr>
            <w:tcW w:w="2160" w:type="dxa"/>
            <w:vAlign w:val="center"/>
          </w:tcPr>
          <w:p w:rsidR="004975DA" w:rsidRPr="0034124D" w:rsidRDefault="004975DA" w:rsidP="00D71C59">
            <w:pPr>
              <w:rPr>
                <w:rFonts w:ascii="Arial" w:hAnsi="Arial" w:cs="Arial"/>
                <w:sz w:val="18"/>
                <w:szCs w:val="18"/>
              </w:rPr>
            </w:pPr>
            <w:r w:rsidRPr="0034124D">
              <w:rPr>
                <w:rFonts w:ascii="Arial" w:hAnsi="Arial" w:cs="Arial"/>
                <w:sz w:val="18"/>
                <w:szCs w:val="18"/>
              </w:rPr>
              <w:t>Kreslil:</w:t>
            </w:r>
          </w:p>
        </w:tc>
        <w:tc>
          <w:tcPr>
            <w:tcW w:w="2160" w:type="dxa"/>
            <w:vAlign w:val="center"/>
          </w:tcPr>
          <w:p w:rsidR="004975DA" w:rsidRPr="0034124D" w:rsidRDefault="00CA690D" w:rsidP="00D71C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124D">
              <w:rPr>
                <w:rFonts w:ascii="Arial" w:hAnsi="Arial" w:cs="Arial"/>
                <w:b/>
                <w:sz w:val="18"/>
                <w:szCs w:val="18"/>
              </w:rPr>
              <w:t>J. NOVÁK</w:t>
            </w:r>
          </w:p>
        </w:tc>
        <w:tc>
          <w:tcPr>
            <w:tcW w:w="2340" w:type="dxa"/>
            <w:vAlign w:val="center"/>
          </w:tcPr>
          <w:p w:rsidR="004975DA" w:rsidRPr="0034124D" w:rsidRDefault="004975DA" w:rsidP="00D71C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Merge w:val="restart"/>
            <w:vAlign w:val="center"/>
          </w:tcPr>
          <w:p w:rsidR="004975DA" w:rsidRPr="0034124D" w:rsidRDefault="004975DA" w:rsidP="00F96F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124D">
              <w:rPr>
                <w:rFonts w:ascii="Arial" w:hAnsi="Arial" w:cs="Arial"/>
                <w:sz w:val="18"/>
                <w:szCs w:val="18"/>
              </w:rPr>
              <w:t>VYŠŠÍ ODBORNÁ ŠKOLA STAVEBNÍ VYSOKÉ MÝTO</w:t>
            </w:r>
          </w:p>
        </w:tc>
      </w:tr>
      <w:tr w:rsidR="004975DA" w:rsidRPr="0034124D" w:rsidTr="006D3E83">
        <w:trPr>
          <w:trHeight w:hRule="exact" w:val="255"/>
        </w:trPr>
        <w:tc>
          <w:tcPr>
            <w:tcW w:w="2160" w:type="dxa"/>
            <w:vAlign w:val="center"/>
          </w:tcPr>
          <w:p w:rsidR="004975DA" w:rsidRPr="0034124D" w:rsidRDefault="00D71C59" w:rsidP="00D71C59">
            <w:pPr>
              <w:rPr>
                <w:rFonts w:ascii="Arial" w:hAnsi="Arial" w:cs="Arial"/>
                <w:sz w:val="18"/>
                <w:szCs w:val="18"/>
              </w:rPr>
            </w:pPr>
            <w:r w:rsidRPr="0034124D">
              <w:rPr>
                <w:rFonts w:ascii="Arial" w:hAnsi="Arial" w:cs="Arial"/>
                <w:sz w:val="18"/>
                <w:szCs w:val="18"/>
              </w:rPr>
              <w:t>Zpracoval:</w:t>
            </w:r>
          </w:p>
        </w:tc>
        <w:tc>
          <w:tcPr>
            <w:tcW w:w="2160" w:type="dxa"/>
            <w:vAlign w:val="center"/>
          </w:tcPr>
          <w:p w:rsidR="004975DA" w:rsidRPr="0034124D" w:rsidRDefault="00CA690D" w:rsidP="00D71C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124D">
              <w:rPr>
                <w:rFonts w:ascii="Arial" w:hAnsi="Arial" w:cs="Arial"/>
                <w:b/>
                <w:sz w:val="18"/>
                <w:szCs w:val="18"/>
              </w:rPr>
              <w:t>J. NOVÁK</w:t>
            </w:r>
          </w:p>
        </w:tc>
        <w:tc>
          <w:tcPr>
            <w:tcW w:w="2340" w:type="dxa"/>
            <w:vAlign w:val="center"/>
          </w:tcPr>
          <w:p w:rsidR="004975DA" w:rsidRPr="0034124D" w:rsidRDefault="004975DA" w:rsidP="00D71C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4975DA" w:rsidRPr="0034124D" w:rsidRDefault="004975DA" w:rsidP="009B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5DA" w:rsidRPr="0034124D" w:rsidTr="006D3E83">
        <w:trPr>
          <w:trHeight w:hRule="exact" w:val="255"/>
        </w:trPr>
        <w:tc>
          <w:tcPr>
            <w:tcW w:w="2160" w:type="dxa"/>
            <w:vAlign w:val="center"/>
          </w:tcPr>
          <w:p w:rsidR="004975DA" w:rsidRPr="0034124D" w:rsidRDefault="006D3E83" w:rsidP="00D71C59">
            <w:pPr>
              <w:rPr>
                <w:rFonts w:ascii="Arial" w:hAnsi="Arial" w:cs="Arial"/>
                <w:sz w:val="18"/>
                <w:szCs w:val="18"/>
              </w:rPr>
            </w:pPr>
            <w:r w:rsidRPr="0034124D">
              <w:rPr>
                <w:rFonts w:ascii="Arial" w:hAnsi="Arial" w:cs="Arial"/>
                <w:sz w:val="18"/>
                <w:szCs w:val="18"/>
              </w:rPr>
              <w:t>Vedoucí práce:</w:t>
            </w:r>
          </w:p>
        </w:tc>
        <w:tc>
          <w:tcPr>
            <w:tcW w:w="2160" w:type="dxa"/>
            <w:vAlign w:val="center"/>
          </w:tcPr>
          <w:p w:rsidR="004975DA" w:rsidRPr="0034124D" w:rsidRDefault="00C231DC" w:rsidP="00D71C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124D">
              <w:rPr>
                <w:rFonts w:ascii="Arial" w:hAnsi="Arial" w:cs="Arial"/>
                <w:b/>
                <w:sz w:val="18"/>
                <w:szCs w:val="18"/>
              </w:rPr>
              <w:t xml:space="preserve">ING. </w:t>
            </w:r>
            <w:r w:rsidR="00CA690D" w:rsidRPr="0034124D">
              <w:rPr>
                <w:rFonts w:ascii="Arial" w:hAnsi="Arial" w:cs="Arial"/>
                <w:b/>
                <w:sz w:val="18"/>
                <w:szCs w:val="18"/>
              </w:rPr>
              <w:t>K. KLAUS</w:t>
            </w:r>
          </w:p>
        </w:tc>
        <w:tc>
          <w:tcPr>
            <w:tcW w:w="2340" w:type="dxa"/>
            <w:vAlign w:val="center"/>
          </w:tcPr>
          <w:p w:rsidR="004975DA" w:rsidRPr="0034124D" w:rsidRDefault="004975DA" w:rsidP="00D71C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4975DA" w:rsidRPr="0034124D" w:rsidRDefault="004975DA" w:rsidP="009B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5DA" w:rsidRPr="0034124D" w:rsidTr="006D3E83">
        <w:trPr>
          <w:trHeight w:hRule="exact" w:val="255"/>
        </w:trPr>
        <w:tc>
          <w:tcPr>
            <w:tcW w:w="2160" w:type="dxa"/>
          </w:tcPr>
          <w:p w:rsidR="004975DA" w:rsidRPr="0034124D" w:rsidRDefault="006D3E83" w:rsidP="006D3E83">
            <w:pPr>
              <w:rPr>
                <w:rFonts w:ascii="Arial" w:hAnsi="Arial" w:cs="Arial"/>
                <w:sz w:val="18"/>
                <w:szCs w:val="18"/>
              </w:rPr>
            </w:pPr>
            <w:r w:rsidRPr="0034124D">
              <w:rPr>
                <w:rFonts w:ascii="Arial" w:hAnsi="Arial" w:cs="Arial"/>
                <w:sz w:val="18"/>
                <w:szCs w:val="18"/>
              </w:rPr>
              <w:t xml:space="preserve">Kraj: </w:t>
            </w:r>
            <w:r w:rsidRPr="0034124D">
              <w:rPr>
                <w:rFonts w:ascii="Arial" w:hAnsi="Arial" w:cs="Arial"/>
                <w:b/>
                <w:sz w:val="18"/>
                <w:szCs w:val="18"/>
              </w:rPr>
              <w:t>PARDUBICKÝ</w:t>
            </w:r>
          </w:p>
        </w:tc>
        <w:tc>
          <w:tcPr>
            <w:tcW w:w="2160" w:type="dxa"/>
          </w:tcPr>
          <w:p w:rsidR="004975DA" w:rsidRPr="0034124D" w:rsidRDefault="00DC339F" w:rsidP="006D3E83">
            <w:pPr>
              <w:rPr>
                <w:rFonts w:ascii="Arial" w:hAnsi="Arial" w:cs="Arial"/>
                <w:sz w:val="18"/>
                <w:szCs w:val="18"/>
              </w:rPr>
            </w:pPr>
            <w:r w:rsidRPr="0034124D">
              <w:rPr>
                <w:rFonts w:ascii="Arial" w:hAnsi="Arial" w:cs="Arial"/>
                <w:sz w:val="18"/>
                <w:szCs w:val="18"/>
              </w:rPr>
              <w:t xml:space="preserve">Okres: </w:t>
            </w:r>
            <w:r w:rsidRPr="0034124D">
              <w:rPr>
                <w:rFonts w:ascii="Arial" w:hAnsi="Arial" w:cs="Arial"/>
                <w:b/>
                <w:sz w:val="18"/>
                <w:szCs w:val="18"/>
              </w:rPr>
              <w:t>SVITAVY</w:t>
            </w:r>
          </w:p>
        </w:tc>
        <w:tc>
          <w:tcPr>
            <w:tcW w:w="2340" w:type="dxa"/>
          </w:tcPr>
          <w:p w:rsidR="004975DA" w:rsidRPr="0034124D" w:rsidRDefault="00DC339F" w:rsidP="006D3E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124D">
              <w:rPr>
                <w:rFonts w:ascii="Arial" w:hAnsi="Arial" w:cs="Arial"/>
                <w:sz w:val="18"/>
                <w:szCs w:val="18"/>
              </w:rPr>
              <w:t xml:space="preserve">Obec: </w:t>
            </w:r>
            <w:r w:rsidRPr="0034124D">
              <w:rPr>
                <w:rFonts w:ascii="Arial" w:hAnsi="Arial" w:cs="Arial"/>
                <w:b/>
                <w:sz w:val="18"/>
                <w:szCs w:val="18"/>
              </w:rPr>
              <w:t>SVITAVY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4975DA" w:rsidRPr="0034124D" w:rsidRDefault="004975DA" w:rsidP="009B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5DA" w:rsidRPr="0034124D" w:rsidTr="004975DA">
        <w:trPr>
          <w:trHeight w:hRule="exact" w:val="255"/>
        </w:trPr>
        <w:tc>
          <w:tcPr>
            <w:tcW w:w="6660" w:type="dxa"/>
            <w:gridSpan w:val="3"/>
          </w:tcPr>
          <w:p w:rsidR="004975DA" w:rsidRPr="0034124D" w:rsidRDefault="004260B6" w:rsidP="006D3E83">
            <w:pPr>
              <w:rPr>
                <w:rFonts w:ascii="Arial" w:hAnsi="Arial" w:cs="Arial"/>
                <w:sz w:val="18"/>
                <w:szCs w:val="18"/>
              </w:rPr>
            </w:pPr>
            <w:r w:rsidRPr="0034124D">
              <w:rPr>
                <w:rFonts w:ascii="Arial" w:hAnsi="Arial" w:cs="Arial"/>
                <w:sz w:val="18"/>
                <w:szCs w:val="18"/>
              </w:rPr>
              <w:t xml:space="preserve">Investor: 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4975DA" w:rsidRPr="0034124D" w:rsidRDefault="004975DA" w:rsidP="009B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F77" w:rsidRPr="0034124D" w:rsidTr="004975DA">
        <w:trPr>
          <w:trHeight w:hRule="exact" w:val="255"/>
        </w:trPr>
        <w:tc>
          <w:tcPr>
            <w:tcW w:w="6660" w:type="dxa"/>
            <w:gridSpan w:val="3"/>
            <w:vMerge w:val="restart"/>
            <w:vAlign w:val="center"/>
          </w:tcPr>
          <w:p w:rsidR="008B7CAD" w:rsidRPr="0034124D" w:rsidRDefault="008B7CAD" w:rsidP="00CA690D">
            <w:pPr>
              <w:rPr>
                <w:rFonts w:ascii="Arial" w:hAnsi="Arial" w:cs="Arial"/>
                <w:sz w:val="18"/>
                <w:szCs w:val="18"/>
              </w:rPr>
            </w:pPr>
            <w:r w:rsidRPr="0034124D">
              <w:rPr>
                <w:rFonts w:ascii="Arial" w:hAnsi="Arial" w:cs="Arial"/>
                <w:sz w:val="18"/>
                <w:szCs w:val="18"/>
              </w:rPr>
              <w:t>Akce:</w:t>
            </w:r>
          </w:p>
          <w:p w:rsidR="008B7CAD" w:rsidRPr="0034124D" w:rsidRDefault="008B7CAD" w:rsidP="00A331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7CAD" w:rsidRPr="0034124D" w:rsidRDefault="008B7CAD" w:rsidP="008B7C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124D">
              <w:rPr>
                <w:rFonts w:ascii="Arial" w:hAnsi="Arial" w:cs="Arial"/>
                <w:b/>
                <w:sz w:val="18"/>
                <w:szCs w:val="18"/>
              </w:rPr>
              <w:t>PROTIPOVODŇOVÁ OCHRANA SVITAVY – POLDRY</w:t>
            </w:r>
          </w:p>
          <w:p w:rsidR="00F96F77" w:rsidRPr="0034124D" w:rsidRDefault="008B7CAD" w:rsidP="0064419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4124D">
              <w:rPr>
                <w:rFonts w:ascii="Arial" w:hAnsi="Arial" w:cs="Arial"/>
                <w:sz w:val="18"/>
                <w:szCs w:val="18"/>
              </w:rPr>
              <w:t>Objekt:</w:t>
            </w:r>
          </w:p>
        </w:tc>
        <w:tc>
          <w:tcPr>
            <w:tcW w:w="1440" w:type="dxa"/>
            <w:vAlign w:val="center"/>
          </w:tcPr>
          <w:p w:rsidR="00F96F77" w:rsidRPr="0034124D" w:rsidRDefault="00F96F77" w:rsidP="00F96F77">
            <w:pPr>
              <w:rPr>
                <w:rFonts w:ascii="Arial" w:hAnsi="Arial" w:cs="Arial"/>
                <w:sz w:val="18"/>
                <w:szCs w:val="18"/>
              </w:rPr>
            </w:pPr>
            <w:r w:rsidRPr="0034124D">
              <w:rPr>
                <w:rFonts w:ascii="Arial" w:hAnsi="Arial" w:cs="Arial"/>
                <w:sz w:val="18"/>
                <w:szCs w:val="18"/>
              </w:rPr>
              <w:t>Stupeň:</w:t>
            </w:r>
          </w:p>
        </w:tc>
        <w:tc>
          <w:tcPr>
            <w:tcW w:w="1980" w:type="dxa"/>
            <w:vAlign w:val="center"/>
          </w:tcPr>
          <w:p w:rsidR="00F96F77" w:rsidRPr="0034124D" w:rsidRDefault="00F96F77" w:rsidP="009B0A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24D">
              <w:rPr>
                <w:rFonts w:ascii="Arial" w:hAnsi="Arial" w:cs="Arial"/>
                <w:b/>
                <w:sz w:val="18"/>
                <w:szCs w:val="18"/>
              </w:rPr>
              <w:t>DSP</w:t>
            </w:r>
          </w:p>
        </w:tc>
      </w:tr>
      <w:tr w:rsidR="00F96F77" w:rsidRPr="0034124D" w:rsidTr="004975DA">
        <w:trPr>
          <w:trHeight w:hRule="exact" w:val="255"/>
        </w:trPr>
        <w:tc>
          <w:tcPr>
            <w:tcW w:w="6660" w:type="dxa"/>
            <w:gridSpan w:val="3"/>
            <w:vMerge/>
            <w:vAlign w:val="center"/>
          </w:tcPr>
          <w:p w:rsidR="00F96F77" w:rsidRPr="0034124D" w:rsidRDefault="00F96F77" w:rsidP="009B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96F77" w:rsidRPr="0034124D" w:rsidRDefault="00F96F77" w:rsidP="00F96F7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4124D">
              <w:rPr>
                <w:rFonts w:ascii="Arial" w:hAnsi="Arial" w:cs="Arial"/>
                <w:sz w:val="18"/>
                <w:szCs w:val="18"/>
              </w:rPr>
              <w:t>Zak</w:t>
            </w:r>
            <w:proofErr w:type="spellEnd"/>
            <w:r w:rsidRPr="0034124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34124D">
              <w:rPr>
                <w:rFonts w:ascii="Arial" w:hAnsi="Arial" w:cs="Arial"/>
                <w:sz w:val="18"/>
                <w:szCs w:val="18"/>
              </w:rPr>
              <w:t>č.</w:t>
            </w:r>
            <w:proofErr w:type="gramEnd"/>
            <w:r w:rsidRPr="0034124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0" w:type="dxa"/>
            <w:vAlign w:val="center"/>
          </w:tcPr>
          <w:p w:rsidR="00F96F77" w:rsidRPr="0034124D" w:rsidRDefault="00F96F77" w:rsidP="009B0A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6F77" w:rsidRPr="0034124D" w:rsidTr="004975DA">
        <w:trPr>
          <w:trHeight w:hRule="exact" w:val="255"/>
        </w:trPr>
        <w:tc>
          <w:tcPr>
            <w:tcW w:w="6660" w:type="dxa"/>
            <w:gridSpan w:val="3"/>
            <w:vMerge/>
            <w:vAlign w:val="center"/>
          </w:tcPr>
          <w:p w:rsidR="00F96F77" w:rsidRPr="0034124D" w:rsidRDefault="00F96F77" w:rsidP="009B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96F77" w:rsidRPr="0034124D" w:rsidRDefault="00F96F77" w:rsidP="00F96F77">
            <w:pPr>
              <w:rPr>
                <w:rFonts w:ascii="Arial" w:hAnsi="Arial" w:cs="Arial"/>
                <w:sz w:val="18"/>
                <w:szCs w:val="18"/>
              </w:rPr>
            </w:pPr>
            <w:r w:rsidRPr="0034124D">
              <w:rPr>
                <w:rFonts w:ascii="Arial" w:hAnsi="Arial" w:cs="Arial"/>
                <w:sz w:val="18"/>
                <w:szCs w:val="18"/>
              </w:rPr>
              <w:t>Arch. č.:</w:t>
            </w:r>
          </w:p>
        </w:tc>
        <w:tc>
          <w:tcPr>
            <w:tcW w:w="1980" w:type="dxa"/>
            <w:vAlign w:val="center"/>
          </w:tcPr>
          <w:p w:rsidR="00F96F77" w:rsidRPr="0034124D" w:rsidRDefault="00F96F77" w:rsidP="009B0A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6F77" w:rsidRPr="0034124D" w:rsidTr="004975DA">
        <w:trPr>
          <w:trHeight w:hRule="exact" w:val="255"/>
        </w:trPr>
        <w:tc>
          <w:tcPr>
            <w:tcW w:w="6660" w:type="dxa"/>
            <w:gridSpan w:val="3"/>
            <w:vMerge/>
            <w:vAlign w:val="center"/>
          </w:tcPr>
          <w:p w:rsidR="00F96F77" w:rsidRPr="0034124D" w:rsidRDefault="00F96F77" w:rsidP="009B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96F77" w:rsidRPr="0034124D" w:rsidRDefault="00F96F77" w:rsidP="00F96F77">
            <w:pPr>
              <w:rPr>
                <w:rFonts w:ascii="Arial" w:hAnsi="Arial" w:cs="Arial"/>
                <w:sz w:val="18"/>
                <w:szCs w:val="18"/>
              </w:rPr>
            </w:pPr>
            <w:r w:rsidRPr="0034124D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1980" w:type="dxa"/>
            <w:vAlign w:val="center"/>
          </w:tcPr>
          <w:p w:rsidR="00F96F77" w:rsidRPr="0034124D" w:rsidRDefault="00F96F77" w:rsidP="00AF5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24D">
              <w:rPr>
                <w:rFonts w:ascii="Arial" w:hAnsi="Arial" w:cs="Arial"/>
                <w:b/>
                <w:sz w:val="18"/>
                <w:szCs w:val="18"/>
              </w:rPr>
              <w:t>IV/200</w:t>
            </w:r>
            <w:r w:rsidR="00AF565E" w:rsidRPr="0034124D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F96F77" w:rsidRPr="0034124D" w:rsidTr="004975DA">
        <w:trPr>
          <w:trHeight w:hRule="exact" w:val="255"/>
        </w:trPr>
        <w:tc>
          <w:tcPr>
            <w:tcW w:w="6660" w:type="dxa"/>
            <w:gridSpan w:val="3"/>
            <w:vMerge/>
            <w:vAlign w:val="center"/>
          </w:tcPr>
          <w:p w:rsidR="00F96F77" w:rsidRPr="0034124D" w:rsidRDefault="00F96F77" w:rsidP="009B0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96F77" w:rsidRPr="0034124D" w:rsidRDefault="00F96F77" w:rsidP="00F96F77">
            <w:pPr>
              <w:rPr>
                <w:rFonts w:ascii="Arial" w:hAnsi="Arial" w:cs="Arial"/>
                <w:sz w:val="18"/>
                <w:szCs w:val="18"/>
              </w:rPr>
            </w:pPr>
            <w:r w:rsidRPr="0034124D">
              <w:rPr>
                <w:rFonts w:ascii="Arial" w:hAnsi="Arial" w:cs="Arial"/>
                <w:sz w:val="18"/>
                <w:szCs w:val="18"/>
              </w:rPr>
              <w:t>Formát:</w:t>
            </w:r>
          </w:p>
        </w:tc>
        <w:tc>
          <w:tcPr>
            <w:tcW w:w="1980" w:type="dxa"/>
            <w:vAlign w:val="center"/>
          </w:tcPr>
          <w:p w:rsidR="00F96F77" w:rsidRPr="0034124D" w:rsidRDefault="00F96F77" w:rsidP="00F96F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1A32" w:rsidRPr="0034124D" w:rsidTr="008B7CAD">
        <w:trPr>
          <w:trHeight w:val="855"/>
        </w:trPr>
        <w:tc>
          <w:tcPr>
            <w:tcW w:w="6660" w:type="dxa"/>
            <w:gridSpan w:val="3"/>
          </w:tcPr>
          <w:p w:rsidR="007E1A32" w:rsidRPr="0034124D" w:rsidRDefault="007D7EE4" w:rsidP="00A331D4">
            <w:pPr>
              <w:rPr>
                <w:rFonts w:ascii="Arial" w:hAnsi="Arial" w:cs="Arial"/>
                <w:sz w:val="18"/>
                <w:szCs w:val="18"/>
              </w:rPr>
            </w:pPr>
            <w:r w:rsidRPr="0034124D">
              <w:rPr>
                <w:rFonts w:ascii="Arial" w:hAnsi="Arial" w:cs="Arial"/>
                <w:sz w:val="18"/>
                <w:szCs w:val="18"/>
              </w:rPr>
              <w:t>Obsah:</w:t>
            </w:r>
          </w:p>
          <w:p w:rsidR="008B7CAD" w:rsidRPr="0034124D" w:rsidRDefault="008B7CAD" w:rsidP="00A331D4">
            <w:pPr>
              <w:rPr>
                <w:rFonts w:ascii="Arial" w:hAnsi="Arial" w:cs="Arial"/>
                <w:sz w:val="18"/>
                <w:szCs w:val="18"/>
              </w:rPr>
            </w:pPr>
          </w:p>
          <w:p w:rsidR="00A331D4" w:rsidRPr="0034124D" w:rsidRDefault="007D7EE4" w:rsidP="00A331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124D">
              <w:rPr>
                <w:rFonts w:ascii="Arial" w:hAnsi="Arial" w:cs="Arial"/>
                <w:b/>
                <w:sz w:val="18"/>
                <w:szCs w:val="18"/>
              </w:rPr>
              <w:t>TECHNICKÁ ZPRÁVA</w:t>
            </w:r>
          </w:p>
        </w:tc>
        <w:tc>
          <w:tcPr>
            <w:tcW w:w="1440" w:type="dxa"/>
          </w:tcPr>
          <w:p w:rsidR="007E1A32" w:rsidRPr="0034124D" w:rsidRDefault="00F96F77" w:rsidP="00F96F77">
            <w:pPr>
              <w:rPr>
                <w:rFonts w:ascii="Arial" w:hAnsi="Arial" w:cs="Arial"/>
                <w:sz w:val="18"/>
                <w:szCs w:val="18"/>
              </w:rPr>
            </w:pPr>
            <w:r w:rsidRPr="0034124D">
              <w:rPr>
                <w:rFonts w:ascii="Arial" w:hAnsi="Arial" w:cs="Arial"/>
                <w:sz w:val="18"/>
                <w:szCs w:val="18"/>
              </w:rPr>
              <w:t>Měř.:</w:t>
            </w:r>
          </w:p>
          <w:p w:rsidR="006D4B60" w:rsidRPr="0034124D" w:rsidRDefault="006D4B60" w:rsidP="00F96F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7CAD" w:rsidRPr="0034124D" w:rsidRDefault="008B7CAD" w:rsidP="00F96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124D">
              <w:rPr>
                <w:rFonts w:ascii="Arial" w:hAnsi="Arial" w:cs="Arial"/>
                <w:sz w:val="18"/>
                <w:szCs w:val="18"/>
              </w:rPr>
              <w:t>Kóty:</w:t>
            </w:r>
            <w:r w:rsidRPr="0034124D">
              <w:rPr>
                <w:rFonts w:ascii="Arial" w:hAnsi="Arial" w:cs="Arial"/>
                <w:b/>
                <w:sz w:val="18"/>
                <w:szCs w:val="18"/>
              </w:rPr>
              <w:t xml:space="preserve">   M</w:t>
            </w:r>
          </w:p>
        </w:tc>
        <w:tc>
          <w:tcPr>
            <w:tcW w:w="1980" w:type="dxa"/>
          </w:tcPr>
          <w:p w:rsidR="008B7CAD" w:rsidRPr="0034124D" w:rsidRDefault="008B7CAD" w:rsidP="008B7CAD">
            <w:pPr>
              <w:rPr>
                <w:rFonts w:ascii="Arial" w:hAnsi="Arial" w:cs="Arial"/>
                <w:sz w:val="18"/>
                <w:szCs w:val="18"/>
              </w:rPr>
            </w:pPr>
            <w:r w:rsidRPr="0034124D">
              <w:rPr>
                <w:rFonts w:ascii="Arial" w:hAnsi="Arial" w:cs="Arial"/>
                <w:sz w:val="18"/>
                <w:szCs w:val="18"/>
              </w:rPr>
              <w:t xml:space="preserve">Číslo </w:t>
            </w:r>
            <w:proofErr w:type="spellStart"/>
            <w:r w:rsidRPr="0034124D">
              <w:rPr>
                <w:rFonts w:ascii="Arial" w:hAnsi="Arial" w:cs="Arial"/>
                <w:sz w:val="18"/>
                <w:szCs w:val="18"/>
              </w:rPr>
              <w:t>příl</w:t>
            </w:r>
            <w:proofErr w:type="spellEnd"/>
            <w:r w:rsidRPr="0034124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34124D">
              <w:rPr>
                <w:rFonts w:ascii="Arial" w:hAnsi="Arial" w:cs="Arial"/>
                <w:sz w:val="18"/>
                <w:szCs w:val="18"/>
              </w:rPr>
              <w:t>výkresu</w:t>
            </w:r>
            <w:proofErr w:type="gramEnd"/>
            <w:r w:rsidRPr="0034124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B7CAD" w:rsidRPr="0034124D" w:rsidRDefault="008B7CAD" w:rsidP="008B7C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0A68" w:rsidRPr="0034124D" w:rsidRDefault="008B7CAD" w:rsidP="008B7C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24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</w:tbl>
    <w:p w:rsidR="007E1A32" w:rsidRPr="0034124D" w:rsidRDefault="007E1A32" w:rsidP="00B25BF4">
      <w:pPr>
        <w:jc w:val="both"/>
        <w:rPr>
          <w:rFonts w:ascii="Arial" w:hAnsi="Arial" w:cs="Arial"/>
          <w:sz w:val="20"/>
          <w:szCs w:val="20"/>
        </w:rPr>
      </w:pPr>
    </w:p>
    <w:sectPr w:rsidR="007E1A32" w:rsidRPr="0034124D" w:rsidSect="00D65F31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093" w:rsidRDefault="007F5093">
      <w:r>
        <w:separator/>
      </w:r>
    </w:p>
  </w:endnote>
  <w:endnote w:type="continuationSeparator" w:id="0">
    <w:p w:rsidR="007F5093" w:rsidRDefault="007F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6B" w:rsidRPr="0034124D" w:rsidRDefault="004A396B">
    <w:pPr>
      <w:pStyle w:val="Zpat"/>
      <w:rPr>
        <w:rFonts w:ascii="Arial" w:hAnsi="Arial" w:cs="Arial"/>
        <w:sz w:val="16"/>
        <w:szCs w:val="16"/>
      </w:rPr>
    </w:pPr>
    <w:r w:rsidRPr="0034124D">
      <w:rPr>
        <w:rFonts w:ascii="Arial" w:hAnsi="Arial" w:cs="Arial"/>
        <w:sz w:val="16"/>
        <w:szCs w:val="16"/>
      </w:rPr>
      <w:t xml:space="preserve">Vyšší odborná škola stavební a Střední odborná škola stavební </w:t>
    </w:r>
    <w:r w:rsidR="00DB0152" w:rsidRPr="0034124D">
      <w:rPr>
        <w:rFonts w:ascii="Arial" w:hAnsi="Arial" w:cs="Arial"/>
        <w:sz w:val="16"/>
        <w:szCs w:val="16"/>
      </w:rPr>
      <w:t>Vysoké Mýto, Absolventská práce</w:t>
    </w:r>
    <w:r w:rsidR="00DB0152" w:rsidRPr="0034124D">
      <w:rPr>
        <w:rFonts w:ascii="Arial" w:hAnsi="Arial" w:cs="Arial"/>
        <w:sz w:val="16"/>
        <w:szCs w:val="16"/>
      </w:rPr>
      <w:tab/>
    </w:r>
    <w:r w:rsidRPr="0034124D">
      <w:rPr>
        <w:rFonts w:ascii="Arial" w:hAnsi="Arial" w:cs="Arial"/>
        <w:sz w:val="16"/>
        <w:szCs w:val="16"/>
      </w:rPr>
      <w:t xml:space="preserve">Str. </w:t>
    </w:r>
    <w:r w:rsidRPr="0034124D">
      <w:rPr>
        <w:rStyle w:val="slostrnky"/>
        <w:rFonts w:ascii="Arial" w:hAnsi="Arial" w:cs="Arial"/>
        <w:sz w:val="16"/>
        <w:szCs w:val="16"/>
      </w:rPr>
      <w:fldChar w:fldCharType="begin"/>
    </w:r>
    <w:r w:rsidRPr="0034124D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34124D">
      <w:rPr>
        <w:rStyle w:val="slostrnky"/>
        <w:rFonts w:ascii="Arial" w:hAnsi="Arial" w:cs="Arial"/>
        <w:sz w:val="16"/>
        <w:szCs w:val="16"/>
      </w:rPr>
      <w:fldChar w:fldCharType="separate"/>
    </w:r>
    <w:r w:rsidR="0038177A">
      <w:rPr>
        <w:rStyle w:val="slostrnky"/>
        <w:rFonts w:ascii="Arial" w:hAnsi="Arial" w:cs="Arial"/>
        <w:noProof/>
        <w:sz w:val="16"/>
        <w:szCs w:val="16"/>
      </w:rPr>
      <w:t>1</w:t>
    </w:r>
    <w:r w:rsidRPr="0034124D">
      <w:rPr>
        <w:rStyle w:val="slostrnky"/>
        <w:rFonts w:ascii="Arial" w:hAnsi="Arial" w:cs="Arial"/>
        <w:sz w:val="16"/>
        <w:szCs w:val="16"/>
      </w:rPr>
      <w:fldChar w:fldCharType="end"/>
    </w:r>
    <w:r w:rsidRPr="0034124D">
      <w:rPr>
        <w:rStyle w:val="slostrnky"/>
        <w:rFonts w:ascii="Arial" w:hAnsi="Arial" w:cs="Arial"/>
        <w:sz w:val="16"/>
        <w:szCs w:val="16"/>
      </w:rPr>
      <w:t>/</w:t>
    </w:r>
    <w:r w:rsidRPr="0034124D">
      <w:rPr>
        <w:rStyle w:val="slostrnky"/>
        <w:rFonts w:ascii="Arial" w:hAnsi="Arial" w:cs="Arial"/>
        <w:sz w:val="16"/>
        <w:szCs w:val="16"/>
      </w:rPr>
      <w:fldChar w:fldCharType="begin"/>
    </w:r>
    <w:r w:rsidRPr="0034124D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34124D">
      <w:rPr>
        <w:rStyle w:val="slostrnky"/>
        <w:rFonts w:ascii="Arial" w:hAnsi="Arial" w:cs="Arial"/>
        <w:sz w:val="16"/>
        <w:szCs w:val="16"/>
      </w:rPr>
      <w:fldChar w:fldCharType="separate"/>
    </w:r>
    <w:r w:rsidR="0038177A">
      <w:rPr>
        <w:rStyle w:val="slostrnky"/>
        <w:rFonts w:ascii="Arial" w:hAnsi="Arial" w:cs="Arial"/>
        <w:noProof/>
        <w:sz w:val="16"/>
        <w:szCs w:val="16"/>
      </w:rPr>
      <w:t>9</w:t>
    </w:r>
    <w:r w:rsidRPr="0034124D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093" w:rsidRDefault="007F5093">
      <w:r>
        <w:separator/>
      </w:r>
    </w:p>
  </w:footnote>
  <w:footnote w:type="continuationSeparator" w:id="0">
    <w:p w:rsidR="007F5093" w:rsidRDefault="007F5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FF2"/>
    <w:multiLevelType w:val="multilevel"/>
    <w:tmpl w:val="1CD4650C"/>
    <w:lvl w:ilvl="0">
      <w:start w:val="1"/>
      <w:numFmt w:val="decimal"/>
      <w:lvlText w:val="%1."/>
      <w:lvlJc w:val="left"/>
      <w:pPr>
        <w:tabs>
          <w:tab w:val="num" w:pos="340"/>
        </w:tabs>
        <w:ind w:left="851" w:hanging="851"/>
      </w:pPr>
      <w:rPr>
        <w:rFonts w:ascii="Verdana" w:hAnsi="Verdana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A9A3FEA"/>
    <w:multiLevelType w:val="multilevel"/>
    <w:tmpl w:val="1CD4650C"/>
    <w:lvl w:ilvl="0">
      <w:start w:val="1"/>
      <w:numFmt w:val="decimal"/>
      <w:lvlText w:val="%1."/>
      <w:lvlJc w:val="left"/>
      <w:pPr>
        <w:tabs>
          <w:tab w:val="num" w:pos="340"/>
        </w:tabs>
        <w:ind w:left="851" w:hanging="851"/>
      </w:pPr>
      <w:rPr>
        <w:rFonts w:ascii="Verdana" w:hAnsi="Verdana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AA97067"/>
    <w:multiLevelType w:val="multilevel"/>
    <w:tmpl w:val="8BD8872E"/>
    <w:lvl w:ilvl="0">
      <w:start w:val="1"/>
      <w:numFmt w:val="decimal"/>
      <w:lvlText w:val="%1."/>
      <w:lvlJc w:val="left"/>
      <w:pPr>
        <w:tabs>
          <w:tab w:val="num" w:pos="340"/>
        </w:tabs>
        <w:ind w:left="851" w:hanging="851"/>
      </w:pPr>
      <w:rPr>
        <w:rFonts w:ascii="Verdana" w:hAnsi="Verdana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54530E3"/>
    <w:multiLevelType w:val="multilevel"/>
    <w:tmpl w:val="A0765000"/>
    <w:lvl w:ilvl="0">
      <w:start w:val="1"/>
      <w:numFmt w:val="decimal"/>
      <w:lvlText w:val="%1."/>
      <w:lvlJc w:val="left"/>
      <w:pPr>
        <w:tabs>
          <w:tab w:val="num" w:pos="340"/>
        </w:tabs>
        <w:ind w:left="851" w:hanging="851"/>
      </w:pPr>
      <w:rPr>
        <w:rFonts w:ascii="Verdana" w:hAnsi="Verdana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ascii="Verdana" w:hAnsi="Verdana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4AEF09E6"/>
    <w:multiLevelType w:val="hybridMultilevel"/>
    <w:tmpl w:val="E1ECD3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005D7E"/>
    <w:multiLevelType w:val="hybridMultilevel"/>
    <w:tmpl w:val="D93EBDF4"/>
    <w:lvl w:ilvl="0" w:tplc="0405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6">
    <w:nsid w:val="78645A6B"/>
    <w:multiLevelType w:val="multilevel"/>
    <w:tmpl w:val="1CD4650C"/>
    <w:lvl w:ilvl="0">
      <w:start w:val="1"/>
      <w:numFmt w:val="decimal"/>
      <w:lvlText w:val="%1."/>
      <w:lvlJc w:val="left"/>
      <w:pPr>
        <w:tabs>
          <w:tab w:val="num" w:pos="340"/>
        </w:tabs>
        <w:ind w:left="851" w:hanging="851"/>
      </w:pPr>
      <w:rPr>
        <w:rFonts w:ascii="Verdana" w:hAnsi="Verdana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D24119B"/>
    <w:multiLevelType w:val="multilevel"/>
    <w:tmpl w:val="8BD8872E"/>
    <w:lvl w:ilvl="0">
      <w:start w:val="1"/>
      <w:numFmt w:val="decimal"/>
      <w:lvlText w:val="%1."/>
      <w:lvlJc w:val="left"/>
      <w:pPr>
        <w:tabs>
          <w:tab w:val="num" w:pos="340"/>
        </w:tabs>
        <w:ind w:left="851" w:hanging="851"/>
      </w:pPr>
      <w:rPr>
        <w:rFonts w:ascii="Verdana" w:hAnsi="Verdana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61"/>
    <w:rsid w:val="00000863"/>
    <w:rsid w:val="0002636F"/>
    <w:rsid w:val="00066467"/>
    <w:rsid w:val="00067F9B"/>
    <w:rsid w:val="000A321B"/>
    <w:rsid w:val="000C021C"/>
    <w:rsid w:val="000C0E01"/>
    <w:rsid w:val="000C2A9B"/>
    <w:rsid w:val="000C3085"/>
    <w:rsid w:val="000F3590"/>
    <w:rsid w:val="0010326A"/>
    <w:rsid w:val="00122B75"/>
    <w:rsid w:val="00131BF3"/>
    <w:rsid w:val="001664EB"/>
    <w:rsid w:val="0017394B"/>
    <w:rsid w:val="001A4DA3"/>
    <w:rsid w:val="001B4C96"/>
    <w:rsid w:val="001D6147"/>
    <w:rsid w:val="001E288B"/>
    <w:rsid w:val="001F418B"/>
    <w:rsid w:val="00240573"/>
    <w:rsid w:val="00254434"/>
    <w:rsid w:val="002644C3"/>
    <w:rsid w:val="0028150F"/>
    <w:rsid w:val="002A3AC1"/>
    <w:rsid w:val="002A63FE"/>
    <w:rsid w:val="002B186A"/>
    <w:rsid w:val="002D0A1C"/>
    <w:rsid w:val="003038FC"/>
    <w:rsid w:val="0030733C"/>
    <w:rsid w:val="00313577"/>
    <w:rsid w:val="00324F75"/>
    <w:rsid w:val="00340CD8"/>
    <w:rsid w:val="0034124D"/>
    <w:rsid w:val="0037732E"/>
    <w:rsid w:val="0038177A"/>
    <w:rsid w:val="00397CF3"/>
    <w:rsid w:val="003A3EE1"/>
    <w:rsid w:val="003B3744"/>
    <w:rsid w:val="003B6086"/>
    <w:rsid w:val="003C4694"/>
    <w:rsid w:val="003D118E"/>
    <w:rsid w:val="00415CC0"/>
    <w:rsid w:val="0042421A"/>
    <w:rsid w:val="00425805"/>
    <w:rsid w:val="004260B6"/>
    <w:rsid w:val="00432658"/>
    <w:rsid w:val="00436250"/>
    <w:rsid w:val="00457950"/>
    <w:rsid w:val="00461396"/>
    <w:rsid w:val="00485DD1"/>
    <w:rsid w:val="00494366"/>
    <w:rsid w:val="004975DA"/>
    <w:rsid w:val="004A396B"/>
    <w:rsid w:val="004C5C8D"/>
    <w:rsid w:val="004C7F8E"/>
    <w:rsid w:val="004D4BF5"/>
    <w:rsid w:val="0051789A"/>
    <w:rsid w:val="00522D95"/>
    <w:rsid w:val="00541E51"/>
    <w:rsid w:val="00560404"/>
    <w:rsid w:val="00577BA6"/>
    <w:rsid w:val="00587351"/>
    <w:rsid w:val="00595A65"/>
    <w:rsid w:val="00595FEA"/>
    <w:rsid w:val="005A12CB"/>
    <w:rsid w:val="005C4A33"/>
    <w:rsid w:val="005D61D6"/>
    <w:rsid w:val="005E3927"/>
    <w:rsid w:val="00621C27"/>
    <w:rsid w:val="00627EFE"/>
    <w:rsid w:val="00644197"/>
    <w:rsid w:val="00660FC8"/>
    <w:rsid w:val="00662B1E"/>
    <w:rsid w:val="00666815"/>
    <w:rsid w:val="00674733"/>
    <w:rsid w:val="006C7351"/>
    <w:rsid w:val="006D3E83"/>
    <w:rsid w:val="006D44AD"/>
    <w:rsid w:val="006D4B60"/>
    <w:rsid w:val="006D522E"/>
    <w:rsid w:val="0071492C"/>
    <w:rsid w:val="00740324"/>
    <w:rsid w:val="00742089"/>
    <w:rsid w:val="007574FD"/>
    <w:rsid w:val="00771EC4"/>
    <w:rsid w:val="00774E9E"/>
    <w:rsid w:val="007B522F"/>
    <w:rsid w:val="007C435E"/>
    <w:rsid w:val="007D06FD"/>
    <w:rsid w:val="007D7EE4"/>
    <w:rsid w:val="007E1A32"/>
    <w:rsid w:val="007E7824"/>
    <w:rsid w:val="007F5093"/>
    <w:rsid w:val="00801D03"/>
    <w:rsid w:val="00803B7B"/>
    <w:rsid w:val="008154D0"/>
    <w:rsid w:val="008551DD"/>
    <w:rsid w:val="00855EC5"/>
    <w:rsid w:val="0086079A"/>
    <w:rsid w:val="00891822"/>
    <w:rsid w:val="008971FF"/>
    <w:rsid w:val="008A5601"/>
    <w:rsid w:val="008A60B9"/>
    <w:rsid w:val="008B7CAD"/>
    <w:rsid w:val="008D67B1"/>
    <w:rsid w:val="00900E99"/>
    <w:rsid w:val="00912F90"/>
    <w:rsid w:val="009163C1"/>
    <w:rsid w:val="009165E4"/>
    <w:rsid w:val="0092083D"/>
    <w:rsid w:val="00924442"/>
    <w:rsid w:val="009258A1"/>
    <w:rsid w:val="00936F44"/>
    <w:rsid w:val="00945114"/>
    <w:rsid w:val="009633F3"/>
    <w:rsid w:val="009712EB"/>
    <w:rsid w:val="00994408"/>
    <w:rsid w:val="00996BDB"/>
    <w:rsid w:val="009A4582"/>
    <w:rsid w:val="009A4BEC"/>
    <w:rsid w:val="009B0A68"/>
    <w:rsid w:val="009C23BC"/>
    <w:rsid w:val="009C5184"/>
    <w:rsid w:val="00A1726C"/>
    <w:rsid w:val="00A331D4"/>
    <w:rsid w:val="00A4265C"/>
    <w:rsid w:val="00A46548"/>
    <w:rsid w:val="00A56EC9"/>
    <w:rsid w:val="00A8169F"/>
    <w:rsid w:val="00A86B3E"/>
    <w:rsid w:val="00A92D0F"/>
    <w:rsid w:val="00A95EFF"/>
    <w:rsid w:val="00A978C3"/>
    <w:rsid w:val="00AA326D"/>
    <w:rsid w:val="00AB0285"/>
    <w:rsid w:val="00AB5E94"/>
    <w:rsid w:val="00AD0FE1"/>
    <w:rsid w:val="00AE7CBB"/>
    <w:rsid w:val="00AF124B"/>
    <w:rsid w:val="00AF565E"/>
    <w:rsid w:val="00B11E84"/>
    <w:rsid w:val="00B2362E"/>
    <w:rsid w:val="00B23C87"/>
    <w:rsid w:val="00B25BF4"/>
    <w:rsid w:val="00B30192"/>
    <w:rsid w:val="00B53F30"/>
    <w:rsid w:val="00B70BD5"/>
    <w:rsid w:val="00BA6C68"/>
    <w:rsid w:val="00BB3AC9"/>
    <w:rsid w:val="00BB3FA8"/>
    <w:rsid w:val="00BC1BEE"/>
    <w:rsid w:val="00BC5827"/>
    <w:rsid w:val="00BD407E"/>
    <w:rsid w:val="00C10AC2"/>
    <w:rsid w:val="00C231DC"/>
    <w:rsid w:val="00C27CA6"/>
    <w:rsid w:val="00C3063F"/>
    <w:rsid w:val="00C40D27"/>
    <w:rsid w:val="00C44A7C"/>
    <w:rsid w:val="00C47544"/>
    <w:rsid w:val="00C91F0F"/>
    <w:rsid w:val="00CA690D"/>
    <w:rsid w:val="00CC4189"/>
    <w:rsid w:val="00CD53BE"/>
    <w:rsid w:val="00CF2982"/>
    <w:rsid w:val="00CF5DA5"/>
    <w:rsid w:val="00D04B46"/>
    <w:rsid w:val="00D1381A"/>
    <w:rsid w:val="00D375C7"/>
    <w:rsid w:val="00D50101"/>
    <w:rsid w:val="00D63816"/>
    <w:rsid w:val="00D65F31"/>
    <w:rsid w:val="00D71C59"/>
    <w:rsid w:val="00D73AC4"/>
    <w:rsid w:val="00D83110"/>
    <w:rsid w:val="00D87D40"/>
    <w:rsid w:val="00DA1652"/>
    <w:rsid w:val="00DB0152"/>
    <w:rsid w:val="00DC339F"/>
    <w:rsid w:val="00DC5C63"/>
    <w:rsid w:val="00DE24D3"/>
    <w:rsid w:val="00DF6435"/>
    <w:rsid w:val="00E01F9D"/>
    <w:rsid w:val="00E061F4"/>
    <w:rsid w:val="00E25EDF"/>
    <w:rsid w:val="00E41EDC"/>
    <w:rsid w:val="00E448E3"/>
    <w:rsid w:val="00E44FA6"/>
    <w:rsid w:val="00E60166"/>
    <w:rsid w:val="00E64271"/>
    <w:rsid w:val="00E84A01"/>
    <w:rsid w:val="00EC45E7"/>
    <w:rsid w:val="00EF0561"/>
    <w:rsid w:val="00F23021"/>
    <w:rsid w:val="00F25C23"/>
    <w:rsid w:val="00F26E49"/>
    <w:rsid w:val="00F35D61"/>
    <w:rsid w:val="00F40206"/>
    <w:rsid w:val="00F45728"/>
    <w:rsid w:val="00F6374A"/>
    <w:rsid w:val="00F7341C"/>
    <w:rsid w:val="00F86716"/>
    <w:rsid w:val="00F96F77"/>
    <w:rsid w:val="00FB3682"/>
    <w:rsid w:val="00FC158D"/>
    <w:rsid w:val="00FD21F0"/>
    <w:rsid w:val="00F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">
    <w:name w:val="Z&lt;"/>
    <w:basedOn w:val="Normln"/>
    <w:rsid w:val="00DC5C63"/>
    <w:rPr>
      <w:rFonts w:ascii="Tms Rmn" w:hAnsi="Tms Rmn"/>
      <w:szCs w:val="20"/>
    </w:rPr>
  </w:style>
  <w:style w:type="paragraph" w:styleId="Zhlav">
    <w:name w:val="header"/>
    <w:basedOn w:val="Normln"/>
    <w:rsid w:val="004A396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96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A396B"/>
  </w:style>
  <w:style w:type="paragraph" w:customStyle="1" w:styleId="p1">
    <w:name w:val="p1"/>
    <w:basedOn w:val="Normln"/>
    <w:rsid w:val="008154D0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5C4A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4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">
    <w:name w:val="Z&lt;"/>
    <w:basedOn w:val="Normln"/>
    <w:rsid w:val="00DC5C63"/>
    <w:rPr>
      <w:rFonts w:ascii="Tms Rmn" w:hAnsi="Tms Rmn"/>
      <w:szCs w:val="20"/>
    </w:rPr>
  </w:style>
  <w:style w:type="paragraph" w:styleId="Zhlav">
    <w:name w:val="header"/>
    <w:basedOn w:val="Normln"/>
    <w:rsid w:val="004A396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96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A396B"/>
  </w:style>
  <w:style w:type="paragraph" w:customStyle="1" w:styleId="p1">
    <w:name w:val="p1"/>
    <w:basedOn w:val="Normln"/>
    <w:rsid w:val="008154D0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5C4A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4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1633</Words>
  <Characters>9827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VOŠS a SŠS Vysoké Mýto</Company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škola</cp:lastModifiedBy>
  <cp:revision>5</cp:revision>
  <cp:lastPrinted>2008-02-01T06:39:00Z</cp:lastPrinted>
  <dcterms:created xsi:type="dcterms:W3CDTF">2016-04-10T22:05:00Z</dcterms:created>
  <dcterms:modified xsi:type="dcterms:W3CDTF">2016-04-11T09:40:00Z</dcterms:modified>
</cp:coreProperties>
</file>